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4" w:rsidRPr="00A11CBE" w:rsidRDefault="00E31CC4" w:rsidP="00E31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>Муниципальное образование город Горячий Ключ Краснодарского края</w:t>
      </w:r>
    </w:p>
    <w:p w:rsidR="00E31CC4" w:rsidRPr="00A11CBE" w:rsidRDefault="00E31CC4" w:rsidP="00E31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31CC4" w:rsidRPr="00A11CBE" w:rsidRDefault="00E31CC4" w:rsidP="00E31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>средняя общеобразовательная школа №2</w:t>
      </w:r>
    </w:p>
    <w:p w:rsidR="00E31CC4" w:rsidRPr="00A11CBE" w:rsidRDefault="00E31CC4" w:rsidP="00E31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>муниципального образования город Горячий Ключ</w:t>
      </w:r>
    </w:p>
    <w:p w:rsidR="00E31CC4" w:rsidRPr="00A11CBE" w:rsidRDefault="00E31CC4" w:rsidP="00E31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CC4" w:rsidRPr="00350A59" w:rsidRDefault="00E31CC4" w:rsidP="00E31C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0A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A11CBE">
        <w:rPr>
          <w:rFonts w:ascii="Times New Roman" w:hAnsi="Times New Roman" w:cs="Times New Roman"/>
          <w:sz w:val="20"/>
          <w:szCs w:val="20"/>
        </w:rPr>
        <w:t>«</w:t>
      </w:r>
      <w:r w:rsidRPr="00350A59">
        <w:rPr>
          <w:rFonts w:ascii="Times New Roman" w:hAnsi="Times New Roman" w:cs="Times New Roman"/>
          <w:sz w:val="20"/>
          <w:szCs w:val="20"/>
        </w:rPr>
        <w:t>УТВЕРЖДЕНО</w:t>
      </w:r>
      <w:r w:rsidR="00A11CBE">
        <w:rPr>
          <w:rFonts w:ascii="Times New Roman" w:hAnsi="Times New Roman" w:cs="Times New Roman"/>
          <w:sz w:val="20"/>
          <w:szCs w:val="20"/>
        </w:rPr>
        <w:t>»</w:t>
      </w:r>
    </w:p>
    <w:p w:rsidR="00E31CC4" w:rsidRPr="00D826AA" w:rsidRDefault="00E31CC4" w:rsidP="00E31C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26AA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826AA">
        <w:rPr>
          <w:rFonts w:ascii="Times New Roman" w:hAnsi="Times New Roman" w:cs="Times New Roman"/>
          <w:sz w:val="24"/>
          <w:szCs w:val="24"/>
        </w:rPr>
        <w:t xml:space="preserve"> пед</w:t>
      </w:r>
      <w:r w:rsidR="00A11CBE">
        <w:rPr>
          <w:rFonts w:ascii="Times New Roman" w:hAnsi="Times New Roman" w:cs="Times New Roman"/>
          <w:sz w:val="24"/>
          <w:szCs w:val="24"/>
        </w:rPr>
        <w:t xml:space="preserve">агогического совета </w:t>
      </w:r>
    </w:p>
    <w:p w:rsidR="00E31CC4" w:rsidRPr="00A11CBE" w:rsidRDefault="00BF727E" w:rsidP="00E31C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«28»  августа </w:t>
      </w:r>
      <w:r w:rsidR="00E31CC4" w:rsidRPr="00A11CBE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A11CBE" w:rsidRPr="00A11CBE">
        <w:rPr>
          <w:rFonts w:ascii="Times New Roman" w:hAnsi="Times New Roman" w:cs="Times New Roman"/>
          <w:sz w:val="24"/>
          <w:szCs w:val="24"/>
        </w:rPr>
        <w:t xml:space="preserve"> </w:t>
      </w:r>
      <w:r w:rsidR="00A11CBE" w:rsidRPr="00D826AA">
        <w:rPr>
          <w:rFonts w:ascii="Times New Roman" w:hAnsi="Times New Roman" w:cs="Times New Roman"/>
          <w:sz w:val="24"/>
          <w:szCs w:val="24"/>
        </w:rPr>
        <w:t>протокол № 1</w:t>
      </w:r>
    </w:p>
    <w:p w:rsidR="00E31CC4" w:rsidRPr="00D826AA" w:rsidRDefault="00E31CC4" w:rsidP="00E31C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26AA">
        <w:rPr>
          <w:rFonts w:ascii="Times New Roman" w:hAnsi="Times New Roman" w:cs="Times New Roman"/>
          <w:sz w:val="24"/>
          <w:szCs w:val="24"/>
        </w:rPr>
        <w:t>председатель педсовета</w:t>
      </w:r>
    </w:p>
    <w:p w:rsidR="00E31CC4" w:rsidRPr="00D826AA" w:rsidRDefault="00E31CC4" w:rsidP="00E31C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2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    </w:t>
      </w:r>
      <w:r w:rsidR="00A11CBE">
        <w:rPr>
          <w:rFonts w:ascii="Times New Roman" w:hAnsi="Times New Roman" w:cs="Times New Roman"/>
          <w:sz w:val="24"/>
          <w:szCs w:val="24"/>
        </w:rPr>
        <w:t>/</w:t>
      </w:r>
      <w:r w:rsidRPr="00D826AA">
        <w:rPr>
          <w:rFonts w:ascii="Times New Roman" w:hAnsi="Times New Roman" w:cs="Times New Roman"/>
          <w:sz w:val="24"/>
          <w:szCs w:val="24"/>
        </w:rPr>
        <w:t xml:space="preserve">М.Л. </w:t>
      </w:r>
      <w:proofErr w:type="spellStart"/>
      <w:r w:rsidRPr="00D826AA">
        <w:rPr>
          <w:rFonts w:ascii="Times New Roman" w:hAnsi="Times New Roman" w:cs="Times New Roman"/>
          <w:sz w:val="24"/>
          <w:szCs w:val="24"/>
        </w:rPr>
        <w:t>Тэргович</w:t>
      </w:r>
      <w:proofErr w:type="spellEnd"/>
      <w:r w:rsidR="00A11CBE">
        <w:rPr>
          <w:rFonts w:ascii="Times New Roman" w:hAnsi="Times New Roman" w:cs="Times New Roman"/>
          <w:sz w:val="24"/>
          <w:szCs w:val="24"/>
        </w:rPr>
        <w:t>/</w:t>
      </w:r>
    </w:p>
    <w:p w:rsidR="00E31CC4" w:rsidRPr="00350A59" w:rsidRDefault="00E31CC4" w:rsidP="00E31CC4">
      <w:pPr>
        <w:shd w:val="clear" w:color="auto" w:fill="FFFFFF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keepNext/>
        <w:autoSpaceDN w:val="0"/>
        <w:snapToGri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</w:p>
    <w:p w:rsidR="00E31CC4" w:rsidRPr="00367761" w:rsidRDefault="00E31CC4" w:rsidP="00E31CC4">
      <w:pPr>
        <w:keepNext/>
        <w:autoSpaceDN w:val="0"/>
        <w:snapToGri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40"/>
          <w:szCs w:val="20"/>
        </w:rPr>
      </w:pPr>
      <w:r w:rsidRPr="00367761">
        <w:rPr>
          <w:rFonts w:ascii="Times New Roman" w:hAnsi="Times New Roman" w:cs="Times New Roman"/>
          <w:b/>
          <w:sz w:val="40"/>
          <w:szCs w:val="20"/>
        </w:rPr>
        <w:t>РАБОЧАЯ ПРОГРАММА</w:t>
      </w:r>
    </w:p>
    <w:p w:rsidR="00E31CC4" w:rsidRPr="00350A59" w:rsidRDefault="00E31CC4" w:rsidP="00E31CC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Pr="00350A59" w:rsidRDefault="00E31CC4" w:rsidP="00E31CC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1CC4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p w:rsidR="00E31CC4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</w:p>
    <w:p w:rsidR="00E31CC4" w:rsidRPr="00A11CBE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CBE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proofErr w:type="spellStart"/>
      <w:r w:rsidRPr="00A11CBE">
        <w:rPr>
          <w:rFonts w:ascii="Times New Roman" w:hAnsi="Times New Roman" w:cs="Times New Roman"/>
          <w:bCs/>
          <w:sz w:val="28"/>
          <w:szCs w:val="28"/>
        </w:rPr>
        <w:t>кубановедению</w:t>
      </w:r>
      <w:proofErr w:type="spellEnd"/>
    </w:p>
    <w:p w:rsidR="00E31CC4" w:rsidRPr="00A11CBE" w:rsidRDefault="00E31CC4" w:rsidP="00E31CC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CC4" w:rsidRPr="00A11CBE" w:rsidRDefault="00E31CC4" w:rsidP="00E31CC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 w:rsidR="000E678C" w:rsidRPr="00A11CBE">
        <w:rPr>
          <w:rFonts w:ascii="Times New Roman" w:hAnsi="Times New Roman" w:cs="Times New Roman"/>
          <w:sz w:val="28"/>
          <w:szCs w:val="28"/>
        </w:rPr>
        <w:t xml:space="preserve">основное общее образование 5-9 класс </w:t>
      </w:r>
    </w:p>
    <w:p w:rsidR="000E678C" w:rsidRPr="00A11CBE" w:rsidRDefault="000E678C" w:rsidP="00E31CC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CC4" w:rsidRPr="00A11CBE" w:rsidRDefault="00E31CC4" w:rsidP="00E31CC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0E678C" w:rsidRPr="00A11CBE">
        <w:rPr>
          <w:rFonts w:ascii="Times New Roman" w:hAnsi="Times New Roman" w:cs="Times New Roman"/>
          <w:sz w:val="28"/>
          <w:szCs w:val="28"/>
        </w:rPr>
        <w:t>170</w:t>
      </w:r>
    </w:p>
    <w:p w:rsidR="00E31CC4" w:rsidRPr="00A11CBE" w:rsidRDefault="00E31CC4" w:rsidP="00E31CC4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CC4" w:rsidRPr="00A11CBE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A11CBE">
        <w:rPr>
          <w:rFonts w:ascii="Times New Roman" w:hAnsi="Times New Roman" w:cs="Times New Roman"/>
          <w:sz w:val="28"/>
          <w:szCs w:val="28"/>
        </w:rPr>
        <w:t>Клычниязова</w:t>
      </w:r>
      <w:proofErr w:type="spellEnd"/>
      <w:r w:rsidRPr="00A11CBE">
        <w:rPr>
          <w:rFonts w:ascii="Times New Roman" w:hAnsi="Times New Roman" w:cs="Times New Roman"/>
          <w:sz w:val="28"/>
          <w:szCs w:val="28"/>
        </w:rPr>
        <w:t xml:space="preserve"> Наталья Павловна</w:t>
      </w:r>
    </w:p>
    <w:p w:rsidR="00E31CC4" w:rsidRPr="00A11CBE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CC4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31CC4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31CC4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31CC4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31CC4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31CC4" w:rsidRPr="00367761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E31CC4" w:rsidRPr="00A11CBE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CBE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0E678C" w:rsidRPr="00A11CBE">
        <w:rPr>
          <w:rFonts w:ascii="Times New Roman" w:hAnsi="Times New Roman" w:cs="Times New Roman"/>
          <w:sz w:val="28"/>
          <w:szCs w:val="28"/>
        </w:rPr>
        <w:t>ФГОС О</w:t>
      </w:r>
      <w:r w:rsidRPr="00A11CBE">
        <w:rPr>
          <w:rFonts w:ascii="Times New Roman" w:hAnsi="Times New Roman" w:cs="Times New Roman"/>
          <w:sz w:val="28"/>
          <w:szCs w:val="28"/>
        </w:rPr>
        <w:t xml:space="preserve">ОО на </w:t>
      </w:r>
      <w:r w:rsidRPr="00A11CBE">
        <w:rPr>
          <w:rFonts w:ascii="Times New Roman" w:hAnsi="Times New Roman" w:cs="Times New Roman"/>
          <w:bCs/>
          <w:sz w:val="28"/>
          <w:szCs w:val="28"/>
        </w:rPr>
        <w:t>основе авторской программы</w:t>
      </w:r>
      <w:r w:rsidR="00473CF2" w:rsidRPr="00A11CBE">
        <w:rPr>
          <w:rFonts w:ascii="Times New Roman" w:hAnsi="Times New Roman" w:cs="Times New Roman"/>
          <w:bCs/>
          <w:sz w:val="28"/>
          <w:szCs w:val="28"/>
        </w:rPr>
        <w:t xml:space="preserve"> под редакцией А. А. Зайцева.</w:t>
      </w:r>
      <w:r w:rsidRPr="00A11C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1CBE">
        <w:rPr>
          <w:rFonts w:ascii="Times New Roman" w:hAnsi="Times New Roman" w:cs="Times New Roman"/>
          <w:bCs/>
          <w:sz w:val="28"/>
          <w:szCs w:val="28"/>
        </w:rPr>
        <w:t>Кубановеде</w:t>
      </w:r>
      <w:r w:rsidR="00473CF2" w:rsidRPr="00A11CBE"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 w:rsidR="00473CF2" w:rsidRPr="00A11CBE">
        <w:rPr>
          <w:rFonts w:ascii="Times New Roman" w:hAnsi="Times New Roman" w:cs="Times New Roman"/>
          <w:bCs/>
          <w:sz w:val="28"/>
          <w:szCs w:val="28"/>
        </w:rPr>
        <w:t>.  П</w:t>
      </w:r>
      <w:r w:rsidRPr="00A11CBE">
        <w:rPr>
          <w:rFonts w:ascii="Times New Roman" w:hAnsi="Times New Roman" w:cs="Times New Roman"/>
          <w:bCs/>
          <w:sz w:val="28"/>
          <w:szCs w:val="28"/>
        </w:rPr>
        <w:t xml:space="preserve">рограмма для </w:t>
      </w:r>
      <w:r w:rsidR="000E678C" w:rsidRPr="00A11CBE">
        <w:rPr>
          <w:rFonts w:ascii="Times New Roman" w:hAnsi="Times New Roman" w:cs="Times New Roman"/>
          <w:bCs/>
          <w:sz w:val="28"/>
          <w:szCs w:val="28"/>
        </w:rPr>
        <w:t>5-9</w:t>
      </w:r>
      <w:r w:rsidRPr="00A11CBE">
        <w:rPr>
          <w:rFonts w:ascii="Times New Roman" w:hAnsi="Times New Roman" w:cs="Times New Roman"/>
          <w:bCs/>
          <w:sz w:val="28"/>
          <w:szCs w:val="28"/>
        </w:rPr>
        <w:t xml:space="preserve"> классов общеобр</w:t>
      </w:r>
      <w:r w:rsidRPr="00A11CBE">
        <w:rPr>
          <w:rFonts w:ascii="Times New Roman" w:hAnsi="Times New Roman" w:cs="Times New Roman"/>
          <w:bCs/>
          <w:sz w:val="28"/>
          <w:szCs w:val="28"/>
        </w:rPr>
        <w:t>а</w:t>
      </w:r>
      <w:r w:rsidRPr="00A11CBE">
        <w:rPr>
          <w:rFonts w:ascii="Times New Roman" w:hAnsi="Times New Roman" w:cs="Times New Roman"/>
          <w:bCs/>
          <w:sz w:val="28"/>
          <w:szCs w:val="28"/>
        </w:rPr>
        <w:t>зовательных учреждений (организа</w:t>
      </w:r>
      <w:r w:rsidR="00473CF2" w:rsidRPr="00A11CBE">
        <w:rPr>
          <w:rFonts w:ascii="Times New Roman" w:hAnsi="Times New Roman" w:cs="Times New Roman"/>
          <w:bCs/>
          <w:sz w:val="28"/>
          <w:szCs w:val="28"/>
        </w:rPr>
        <w:t xml:space="preserve">ций) Краснодарского края. </w:t>
      </w:r>
      <w:r w:rsidRPr="00A11CBE">
        <w:rPr>
          <w:rFonts w:ascii="Times New Roman" w:hAnsi="Times New Roman" w:cs="Times New Roman"/>
          <w:bCs/>
          <w:sz w:val="28"/>
          <w:szCs w:val="28"/>
        </w:rPr>
        <w:t xml:space="preserve"> - Краснодар: ОИПЦ «Перспективы образования» Краснодар, 201</w:t>
      </w:r>
      <w:r w:rsidR="000E678C" w:rsidRPr="00A11CBE">
        <w:rPr>
          <w:rFonts w:ascii="Times New Roman" w:hAnsi="Times New Roman" w:cs="Times New Roman"/>
          <w:bCs/>
          <w:sz w:val="28"/>
          <w:szCs w:val="28"/>
        </w:rPr>
        <w:t>7</w:t>
      </w:r>
      <w:r w:rsidRPr="00A11CBE">
        <w:rPr>
          <w:rFonts w:ascii="Times New Roman" w:hAnsi="Times New Roman" w:cs="Times New Roman"/>
          <w:bCs/>
          <w:sz w:val="28"/>
          <w:szCs w:val="28"/>
        </w:rPr>
        <w:t xml:space="preserve">г </w:t>
      </w:r>
    </w:p>
    <w:p w:rsidR="00E31CC4" w:rsidRPr="00A11CBE" w:rsidRDefault="00E31CC4" w:rsidP="00E31CC4">
      <w:p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7CC2" w:rsidRDefault="00C97CC2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8A2811" w:rsidRDefault="008A2811" w:rsidP="00350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</w:p>
    <w:p w:rsidR="00C97CC2" w:rsidRPr="00350A59" w:rsidRDefault="00C97CC2" w:rsidP="00350A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0A59" w:rsidRPr="00BF5B4B" w:rsidRDefault="00350A59" w:rsidP="00EA4ED9">
      <w:pPr>
        <w:spacing w:after="0" w:line="240" w:lineRule="auto"/>
        <w:ind w:right="-1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4ED9" w:rsidRDefault="00EA4ED9" w:rsidP="00EA4ED9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4ED9" w:rsidRPr="00A11CBE" w:rsidRDefault="00EA4ED9" w:rsidP="00EA4ED9">
      <w:pPr>
        <w:keepNext/>
        <w:keepLines/>
        <w:widowControl w:val="0"/>
        <w:spacing w:after="0" w:line="278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bookmark3"/>
      <w:r w:rsidRPr="00A11CB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ПЛАНИРУЕМЫЕ РЕЗУЛЬТАТЫ ИЗУЧЕНИЯ УЧЕБНОГО ПРЕДМЕТА</w:t>
      </w:r>
      <w:bookmarkEnd w:id="0"/>
    </w:p>
    <w:p w:rsidR="000375B8" w:rsidRPr="00A11CBE" w:rsidRDefault="00C07733" w:rsidP="000375B8">
      <w:pPr>
        <w:spacing w:after="0" w:line="240" w:lineRule="auto"/>
        <w:ind w:left="520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Ученик научится </w:t>
      </w:r>
      <w:r w:rsidR="000375B8" w:rsidRPr="00A11CBE">
        <w:rPr>
          <w:rFonts w:ascii="Times New Roman" w:hAnsi="Times New Roman" w:cs="Times New Roman"/>
          <w:b/>
        </w:rPr>
        <w:t>понимать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географическое положение кубанского региона;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рельеф территории и природно-ресурсный потенциал;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климатические условия на Кубани и внутренние воды;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типы почв Краснодарского края и каково их хозяйственное использование;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растительный и животный мир Кубани и своей местности;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редкие и исчезающие виды растений и животных Краснодарского края;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природные и природно-хозяйственные комплексы на территории </w:t>
      </w:r>
    </w:p>
    <w:p w:rsidR="000375B8" w:rsidRPr="00A11CBE" w:rsidRDefault="000375B8" w:rsidP="000375B8">
      <w:pPr>
        <w:spacing w:after="0" w:line="240" w:lineRule="auto"/>
        <w:ind w:left="227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Кубани; 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экологические проблемы и пути их разрешения;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особенности населения и хозяйственного развития региона;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основные этапы и ключевые события истории Кубани в контексте российской истории;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открытия кубанских учёных и их вклад в сокровищницу отечественной и мировой науки;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историко-культурные и природные памятники родного края (своего района, города)</w:t>
      </w:r>
      <w:proofErr w:type="gramStart"/>
      <w:r w:rsidRPr="00A11CBE">
        <w:rPr>
          <w:rFonts w:ascii="Times New Roman" w:hAnsi="Times New Roman" w:cs="Times New Roman"/>
        </w:rPr>
        <w:t xml:space="preserve"> ;</w:t>
      </w:r>
      <w:proofErr w:type="gramEnd"/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произведения кубанских писателей и публицистов;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фольклор народов, населявших Кубань в различные исторические периоды;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истоки и наиболее характерные черты кубанских говоров;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значение диалектных слов в произведениях кубанского фольклора; их роль в художественной литер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туре;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литературные произведения, отражающие кубанскую тематику;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музыкально-культурное наследие региона;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выдающихся представителей художественной культуры Кубани прошлого и настоящего (художников, архитекторов, скульпторов, мастеров ДПИ)</w:t>
      </w:r>
      <w:proofErr w:type="gramStart"/>
      <w:r w:rsidRPr="00A11CBE">
        <w:rPr>
          <w:rFonts w:ascii="Times New Roman" w:hAnsi="Times New Roman" w:cs="Times New Roman"/>
        </w:rPr>
        <w:t xml:space="preserve"> ;</w:t>
      </w:r>
      <w:proofErr w:type="gramEnd"/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особенности декоративно-прикладного искусства местных этнических общностей; </w:t>
      </w:r>
      <w:r w:rsidRPr="00A11CBE">
        <w:rPr>
          <w:rFonts w:ascii="Times New Roman" w:hAnsi="Times New Roman" w:cs="Times New Roman"/>
          <w:b/>
        </w:rPr>
        <w:t>уметь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показывать на карте основные географические объекты края;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характеризовать наиболее известные природные объекты, памятники истории и культуры своей мес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ности;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объяснять последствия влияния человека на природные компоненты;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описывать внешний вид представителей живого мира Кубани;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находить необходимую информацию по </w:t>
      </w:r>
      <w:proofErr w:type="spellStart"/>
      <w:r w:rsidRPr="00A11CBE">
        <w:rPr>
          <w:rFonts w:ascii="Times New Roman" w:hAnsi="Times New Roman" w:cs="Times New Roman"/>
        </w:rPr>
        <w:t>кубановедению</w:t>
      </w:r>
      <w:proofErr w:type="spellEnd"/>
      <w:r w:rsidRPr="00A11CBE">
        <w:rPr>
          <w:rFonts w:ascii="Times New Roman" w:hAnsi="Times New Roman" w:cs="Times New Roman"/>
        </w:rPr>
        <w:t xml:space="preserve"> в краеведческой литературе, материалах м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стных СМИ, сети Интернет и др.;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систематизировать разнообразную информацию о Краснодарском крае на основе собственных пре</w:t>
      </w:r>
      <w:r w:rsidRPr="00A11CBE">
        <w:rPr>
          <w:rFonts w:ascii="Times New Roman" w:hAnsi="Times New Roman" w:cs="Times New Roman"/>
        </w:rPr>
        <w:t>д</w:t>
      </w:r>
      <w:r w:rsidRPr="00A11CBE">
        <w:rPr>
          <w:rFonts w:ascii="Times New Roman" w:hAnsi="Times New Roman" w:cs="Times New Roman"/>
        </w:rPr>
        <w:t>ставлений об основных закономерностях развития общества;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показывать на исторической карте территорию Кубани в различные исторические эпохи и периоды, расселение народов, основные населённые пункты, места важнейших исторических событий;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излагать в устной и письменной форме полученные знания по </w:t>
      </w:r>
      <w:proofErr w:type="spellStart"/>
      <w:r w:rsidRPr="00A11CBE">
        <w:rPr>
          <w:rFonts w:ascii="Times New Roman" w:hAnsi="Times New Roman" w:cs="Times New Roman"/>
        </w:rPr>
        <w:t>кубановедению</w:t>
      </w:r>
      <w:proofErr w:type="spellEnd"/>
      <w:r w:rsidRPr="00A11CBE">
        <w:rPr>
          <w:rFonts w:ascii="Times New Roman" w:hAnsi="Times New Roman" w:cs="Times New Roman"/>
        </w:rPr>
        <w:t>, участвуя в дискуссиях, викторинах, олимпиадах, конкурсах, выполняя творческие работы (сочинения, отчёты об экскурсиях, реф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раты)</w:t>
      </w:r>
      <w:proofErr w:type="gramStart"/>
      <w:r w:rsidRPr="00A11CBE">
        <w:rPr>
          <w:rFonts w:ascii="Times New Roman" w:hAnsi="Times New Roman" w:cs="Times New Roman"/>
        </w:rPr>
        <w:t xml:space="preserve"> ;</w:t>
      </w:r>
      <w:proofErr w:type="gramEnd"/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объяснять своё отношение к наиболее значительным событиям и личностям, аргументировать собс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венную точку зрения;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анализировать идейное содержание и художественные достоинства произведений литературы и иску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>ства кубанских авторов;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понимать образный язык разных видов искусства; оценивать творчество местных художников, арх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текторов, скульпторов, народных мастеров Кубани;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отличать литературные слова и выражения от </w:t>
      </w:r>
      <w:proofErr w:type="gramStart"/>
      <w:r w:rsidRPr="00A11CBE">
        <w:rPr>
          <w:rFonts w:ascii="Times New Roman" w:hAnsi="Times New Roman" w:cs="Times New Roman"/>
        </w:rPr>
        <w:t>диалектных</w:t>
      </w:r>
      <w:proofErr w:type="gramEnd"/>
      <w:r w:rsidRPr="00A11CBE">
        <w:rPr>
          <w:rFonts w:ascii="Times New Roman" w:hAnsi="Times New Roman" w:cs="Times New Roman"/>
        </w:rPr>
        <w:t xml:space="preserve">; </w:t>
      </w:r>
      <w:r w:rsidRPr="00A11CBE">
        <w:rPr>
          <w:rFonts w:ascii="Times New Roman" w:hAnsi="Times New Roman" w:cs="Times New Roman"/>
          <w:b/>
        </w:rPr>
        <w:t>использовать приобретённые знания и умения в практической деятельности и повседневной жизни для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определения опасных для человека растений, грибов и животных, встречающихся в своей местности;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понимания роли антропогенного фактора в изменении природных комплексов Краснодарского края;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познания себя как представителя этнокультурного, конфессионального сообщества и пространства;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понимания причин и значимости происходящих событий и явлений и определения собственного о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ношения к ним;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объяснения обычаев и традиций, распространённых на Кубани;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сохранения и дальнейшего развития культурных традиций своего народа;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высказывания собственных суждений о культурно-историческом наследии народов многонационал</w:t>
      </w:r>
      <w:r w:rsidRPr="00A11CBE">
        <w:rPr>
          <w:rFonts w:ascii="Times New Roman" w:hAnsi="Times New Roman" w:cs="Times New Roman"/>
        </w:rPr>
        <w:t>ь</w:t>
      </w:r>
      <w:r w:rsidRPr="00A11CBE">
        <w:rPr>
          <w:rFonts w:ascii="Times New Roman" w:hAnsi="Times New Roman" w:cs="Times New Roman"/>
        </w:rPr>
        <w:t>ной Кубани;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общения с людьми разных национальностей и религиозных взглядов;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формирования художественного вкуса, эмоционально-ценностного отношения к художественно-культурному наследию;</w:t>
      </w:r>
    </w:p>
    <w:p w:rsidR="000375B8" w:rsidRPr="00A11CBE" w:rsidRDefault="000375B8" w:rsidP="000375B8">
      <w:pPr>
        <w:numPr>
          <w:ilvl w:val="0"/>
          <w:numId w:val="6"/>
        </w:numPr>
        <w:spacing w:after="0" w:line="240" w:lineRule="auto"/>
        <w:ind w:firstLine="27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адекватной оценки собственных способностей и возможностей их применения в будущем.</w:t>
      </w:r>
    </w:p>
    <w:p w:rsidR="00C07733" w:rsidRPr="00A11CBE" w:rsidRDefault="00C07733" w:rsidP="00C07733">
      <w:pPr>
        <w:spacing w:after="0" w:line="240" w:lineRule="auto"/>
        <w:ind w:left="501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>Ученик получит возможность:</w:t>
      </w:r>
    </w:p>
    <w:p w:rsidR="00C07733" w:rsidRPr="00A11CBE" w:rsidRDefault="00C07733" w:rsidP="00C07733">
      <w:pPr>
        <w:spacing w:after="0" w:line="240" w:lineRule="auto"/>
        <w:ind w:left="501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- Овладение целостными представлениями о природных особенностях своего региона и его историч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ском пути.</w:t>
      </w:r>
    </w:p>
    <w:p w:rsidR="00C07733" w:rsidRPr="00A11CBE" w:rsidRDefault="00C07733" w:rsidP="00C077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 xml:space="preserve">          - Систематизация знаний о природе, истории, особенностях развития хозяйства кубанского региона и культуры    народов, проживающих на его территории.</w:t>
      </w:r>
    </w:p>
    <w:p w:rsidR="00C07733" w:rsidRPr="00A11CBE" w:rsidRDefault="00C07733" w:rsidP="00C07733">
      <w:pPr>
        <w:spacing w:after="0" w:line="240" w:lineRule="auto"/>
        <w:ind w:left="501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-  Чтение исторических и географических карт Краснодарского края с опорой на легенду.</w:t>
      </w:r>
    </w:p>
    <w:p w:rsidR="00C07733" w:rsidRPr="00A11CBE" w:rsidRDefault="00C07733" w:rsidP="00C07733">
      <w:pPr>
        <w:spacing w:after="0" w:line="240" w:lineRule="auto"/>
        <w:ind w:left="501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- Определение и объяснение своего отношения (</w:t>
      </w:r>
      <w:proofErr w:type="spellStart"/>
      <w:r w:rsidRPr="00A11CBE">
        <w:rPr>
          <w:rFonts w:ascii="Times New Roman" w:hAnsi="Times New Roman" w:cs="Times New Roman"/>
        </w:rPr>
        <w:t>аргументированно</w:t>
      </w:r>
      <w:proofErr w:type="spellEnd"/>
      <w:r w:rsidRPr="00A11CBE">
        <w:rPr>
          <w:rFonts w:ascii="Times New Roman" w:hAnsi="Times New Roman" w:cs="Times New Roman"/>
        </w:rPr>
        <w:t>) к наиболее значительным событиям и личностям в истории Кубани.</w:t>
      </w:r>
    </w:p>
    <w:p w:rsidR="00C07733" w:rsidRPr="00A11CBE" w:rsidRDefault="00C9268F" w:rsidP="00C9268F">
      <w:pPr>
        <w:spacing w:after="0" w:line="240" w:lineRule="auto"/>
        <w:ind w:left="501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- </w:t>
      </w:r>
      <w:r w:rsidR="00C07733" w:rsidRPr="00A11CBE">
        <w:rPr>
          <w:rFonts w:ascii="Times New Roman" w:hAnsi="Times New Roman" w:cs="Times New Roman"/>
        </w:rPr>
        <w:t>Формирование навыков проектно-исследовательской деятельности в курсе «</w:t>
      </w:r>
      <w:proofErr w:type="spellStart"/>
      <w:r w:rsidR="00C07733" w:rsidRPr="00A11CBE">
        <w:rPr>
          <w:rFonts w:ascii="Times New Roman" w:hAnsi="Times New Roman" w:cs="Times New Roman"/>
        </w:rPr>
        <w:t>Кубановедение</w:t>
      </w:r>
      <w:proofErr w:type="spellEnd"/>
      <w:r w:rsidR="00C07733" w:rsidRPr="00A11CBE">
        <w:rPr>
          <w:rFonts w:ascii="Times New Roman" w:hAnsi="Times New Roman" w:cs="Times New Roman"/>
        </w:rPr>
        <w:t>».</w:t>
      </w:r>
    </w:p>
    <w:p w:rsidR="00C07733" w:rsidRPr="00A11CBE" w:rsidRDefault="00C9268F" w:rsidP="00C9268F">
      <w:pPr>
        <w:spacing w:after="0" w:line="240" w:lineRule="auto"/>
        <w:ind w:left="501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- </w:t>
      </w:r>
      <w:r w:rsidR="00C07733" w:rsidRPr="00A11CBE">
        <w:rPr>
          <w:rFonts w:ascii="Times New Roman" w:hAnsi="Times New Roman" w:cs="Times New Roman"/>
        </w:rPr>
        <w:t>Выполнение информационно-творческих проектов.</w:t>
      </w:r>
    </w:p>
    <w:p w:rsidR="000375B8" w:rsidRPr="00A11CBE" w:rsidRDefault="000375B8" w:rsidP="00A11CBE">
      <w:pPr>
        <w:keepNext/>
        <w:keepLines/>
        <w:widowControl w:val="0"/>
        <w:spacing w:after="0" w:line="278" w:lineRule="exact"/>
        <w:ind w:right="20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71DD2" w:rsidRPr="00A11CBE" w:rsidRDefault="00F71DD2" w:rsidP="00350A59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ОСНОВНОЕ СОДЕРЖАНИЕ</w:t>
      </w:r>
    </w:p>
    <w:p w:rsidR="00F71DD2" w:rsidRPr="00A11CBE" w:rsidRDefault="00F71DD2" w:rsidP="00350A59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5 КЛАСС </w:t>
      </w:r>
      <w:r w:rsidRPr="00A11CBE">
        <w:rPr>
          <w:rFonts w:ascii="Times New Roman" w:hAnsi="Times New Roman" w:cs="Times New Roman"/>
        </w:rPr>
        <w:t>(34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Введение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Что и как изучает предмет «</w:t>
      </w:r>
      <w:proofErr w:type="spellStart"/>
      <w:r w:rsidRPr="00A11CBE">
        <w:rPr>
          <w:rFonts w:ascii="Times New Roman" w:hAnsi="Times New Roman" w:cs="Times New Roman"/>
        </w:rPr>
        <w:t>Кубановедение</w:t>
      </w:r>
      <w:proofErr w:type="spellEnd"/>
      <w:r w:rsidRPr="00A11CBE">
        <w:rPr>
          <w:rFonts w:ascii="Times New Roman" w:hAnsi="Times New Roman" w:cs="Times New Roman"/>
        </w:rPr>
        <w:t xml:space="preserve">». Печатная и электронная форма учебного пособия по </w:t>
      </w:r>
      <w:proofErr w:type="spellStart"/>
      <w:r w:rsidRPr="00A11CBE">
        <w:rPr>
          <w:rFonts w:ascii="Times New Roman" w:hAnsi="Times New Roman" w:cs="Times New Roman"/>
        </w:rPr>
        <w:t>кубан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ведению</w:t>
      </w:r>
      <w:proofErr w:type="spellEnd"/>
      <w:r w:rsidRPr="00A11CBE">
        <w:rPr>
          <w:rFonts w:ascii="Times New Roman" w:hAnsi="Times New Roman" w:cs="Times New Roman"/>
        </w:rPr>
        <w:t xml:space="preserve">. Структура курса; аппарат усвоения знаний. Рабочая тетрадь по </w:t>
      </w:r>
      <w:proofErr w:type="spellStart"/>
      <w:r w:rsidRPr="00A11CBE">
        <w:rPr>
          <w:rFonts w:ascii="Times New Roman" w:hAnsi="Times New Roman" w:cs="Times New Roman"/>
        </w:rPr>
        <w:t>кубановедению</w:t>
      </w:r>
      <w:proofErr w:type="spellEnd"/>
      <w:r w:rsidRPr="00A11CBE">
        <w:rPr>
          <w:rFonts w:ascii="Times New Roman" w:hAnsi="Times New Roman" w:cs="Times New Roman"/>
        </w:rPr>
        <w:t>. Историческая п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мять народа. Историческая карта Кубани. Человек в истории. История малой родины как часть всеобщей и российской истории. Источники знаний о прошлом. Природа и история Кубани в древности. Особенности культуры и быта жителей региона в далёком прошлом.</w:t>
      </w:r>
    </w:p>
    <w:p w:rsidR="00F71DD2" w:rsidRPr="00A11CBE" w:rsidRDefault="00F71DD2" w:rsidP="00DE09AE">
      <w:pPr>
        <w:spacing w:after="0" w:line="240" w:lineRule="auto"/>
        <w:ind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I. КУБАНЬ В ЭПОХУ КАМЕННОГО ВЕКА (5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1. Древние собиратели и охотники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Каменный век на Кубани, его периодизация: палеолит, мезолит, неолит, энеолит. Этапы эволюции челов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ка: питекантроп, неандерталец, человек современного вида. Расселение людей по территории Кубани. Стоя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 xml:space="preserve">ки раннего палеолита: Абадзехская, </w:t>
      </w:r>
      <w:proofErr w:type="spellStart"/>
      <w:r w:rsidRPr="00A11CBE">
        <w:rPr>
          <w:rFonts w:ascii="Times New Roman" w:hAnsi="Times New Roman" w:cs="Times New Roman"/>
        </w:rPr>
        <w:t>Хаджох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Шаханская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Майкопский</w:t>
      </w:r>
      <w:proofErr w:type="spellEnd"/>
      <w:r w:rsidRPr="00A11CBE">
        <w:rPr>
          <w:rFonts w:ascii="Times New Roman" w:hAnsi="Times New Roman" w:cs="Times New Roman"/>
        </w:rPr>
        <w:t xml:space="preserve"> район, Адыгея). Быт и занятия дре</w:t>
      </w:r>
      <w:r w:rsidRPr="00A11CBE">
        <w:rPr>
          <w:rFonts w:ascii="Times New Roman" w:hAnsi="Times New Roman" w:cs="Times New Roman"/>
        </w:rPr>
        <w:t>в</w:t>
      </w:r>
      <w:r w:rsidRPr="00A11CBE">
        <w:rPr>
          <w:rFonts w:ascii="Times New Roman" w:hAnsi="Times New Roman" w:cs="Times New Roman"/>
        </w:rPr>
        <w:t xml:space="preserve">нейшего человека. Первобытное человеческое стадо. Присваивающее хозяйство. Орудия труда и особенности жилища. Места обитания (пещеры, гроты) древних людей. Стоянки среднего палеолита: </w:t>
      </w:r>
      <w:proofErr w:type="spellStart"/>
      <w:r w:rsidRPr="00A11CBE">
        <w:rPr>
          <w:rFonts w:ascii="Times New Roman" w:hAnsi="Times New Roman" w:cs="Times New Roman"/>
        </w:rPr>
        <w:t>Ильская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Губская</w:t>
      </w:r>
      <w:proofErr w:type="spellEnd"/>
      <w:r w:rsidRPr="00A11CBE">
        <w:rPr>
          <w:rFonts w:ascii="Times New Roman" w:hAnsi="Times New Roman" w:cs="Times New Roman"/>
        </w:rPr>
        <w:t xml:space="preserve">, Монашеская, </w:t>
      </w:r>
      <w:proofErr w:type="spellStart"/>
      <w:r w:rsidRPr="00A11CBE">
        <w:rPr>
          <w:rFonts w:ascii="Times New Roman" w:hAnsi="Times New Roman" w:cs="Times New Roman"/>
        </w:rPr>
        <w:t>Баракаевская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Ацинская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Воронцовская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Хостинская</w:t>
      </w:r>
      <w:proofErr w:type="spellEnd"/>
      <w:r w:rsidRPr="00A11CBE">
        <w:rPr>
          <w:rFonts w:ascii="Times New Roman" w:hAnsi="Times New Roman" w:cs="Times New Roman"/>
        </w:rPr>
        <w:t>. Изменения в общественной (элементы р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дового строя) и хозяйственной жизни. Добывание и использование огня. Искусственные жилища (землянки, шалаши). Погребальный ритуал. Зачатки религии.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«Удачный день».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2. Появление человека современного облика</w:t>
      </w:r>
    </w:p>
    <w:p w:rsidR="00F71DD2" w:rsidRPr="00A11CBE" w:rsidRDefault="00F71DD2" w:rsidP="00DE09AE">
      <w:pPr>
        <w:spacing w:after="0" w:line="240" w:lineRule="auto"/>
        <w:ind w:right="235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«Человек разумный» в позднем палеолите. Родовая община. Костяной век. Техника шлифования. Памя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 xml:space="preserve">ники позднего палеолита: </w:t>
      </w:r>
      <w:proofErr w:type="spellStart"/>
      <w:r w:rsidRPr="00A11CBE">
        <w:rPr>
          <w:rFonts w:ascii="Times New Roman" w:hAnsi="Times New Roman" w:cs="Times New Roman"/>
        </w:rPr>
        <w:t>Каменномостская</w:t>
      </w:r>
      <w:proofErr w:type="spellEnd"/>
      <w:r w:rsidRPr="00A11CBE">
        <w:rPr>
          <w:rFonts w:ascii="Times New Roman" w:hAnsi="Times New Roman" w:cs="Times New Roman"/>
        </w:rPr>
        <w:t xml:space="preserve"> пещера (</w:t>
      </w:r>
      <w:proofErr w:type="spellStart"/>
      <w:r w:rsidRPr="00A11CBE">
        <w:rPr>
          <w:rFonts w:ascii="Times New Roman" w:hAnsi="Times New Roman" w:cs="Times New Roman"/>
        </w:rPr>
        <w:t>Майкопский</w:t>
      </w:r>
      <w:proofErr w:type="spellEnd"/>
      <w:r w:rsidRPr="00A11CBE">
        <w:rPr>
          <w:rFonts w:ascii="Times New Roman" w:hAnsi="Times New Roman" w:cs="Times New Roman"/>
        </w:rPr>
        <w:t xml:space="preserve"> район, Адыгея), </w:t>
      </w:r>
      <w:proofErr w:type="spellStart"/>
      <w:r w:rsidRPr="00A11CBE">
        <w:rPr>
          <w:rFonts w:ascii="Times New Roman" w:hAnsi="Times New Roman" w:cs="Times New Roman"/>
        </w:rPr>
        <w:t>Губские</w:t>
      </w:r>
      <w:proofErr w:type="spellEnd"/>
      <w:r w:rsidRPr="00A11CBE">
        <w:rPr>
          <w:rFonts w:ascii="Times New Roman" w:hAnsi="Times New Roman" w:cs="Times New Roman"/>
        </w:rPr>
        <w:t xml:space="preserve"> навесы (Мо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>товский район).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Мезолит. Изобретение первых «механизмов». Переход от загонной охоты </w:t>
      </w:r>
      <w:proofErr w:type="gramStart"/>
      <w:r w:rsidRPr="00A11CBE">
        <w:rPr>
          <w:rFonts w:ascii="Times New Roman" w:hAnsi="Times New Roman" w:cs="Times New Roman"/>
        </w:rPr>
        <w:t>к</w:t>
      </w:r>
      <w:proofErr w:type="gramEnd"/>
      <w:r w:rsidRPr="00A11CBE">
        <w:rPr>
          <w:rFonts w:ascii="Times New Roman" w:hAnsi="Times New Roman" w:cs="Times New Roman"/>
        </w:rPr>
        <w:t xml:space="preserve"> индивидуальной. Зачатки древнего искусства. Мезолитические стоянки: </w:t>
      </w:r>
      <w:proofErr w:type="spellStart"/>
      <w:r w:rsidRPr="00A11CBE">
        <w:rPr>
          <w:rFonts w:ascii="Times New Roman" w:hAnsi="Times New Roman" w:cs="Times New Roman"/>
        </w:rPr>
        <w:t>Ацинская</w:t>
      </w:r>
      <w:proofErr w:type="spellEnd"/>
      <w:r w:rsidRPr="00A11CBE">
        <w:rPr>
          <w:rFonts w:ascii="Times New Roman" w:hAnsi="Times New Roman" w:cs="Times New Roman"/>
        </w:rPr>
        <w:t xml:space="preserve"> пещера (</w:t>
      </w:r>
      <w:proofErr w:type="gramStart"/>
      <w:r w:rsidRPr="00A11CBE">
        <w:rPr>
          <w:rFonts w:ascii="Times New Roman" w:hAnsi="Times New Roman" w:cs="Times New Roman"/>
        </w:rPr>
        <w:t>г</w:t>
      </w:r>
      <w:proofErr w:type="gramEnd"/>
      <w:r w:rsidRPr="00A11CBE">
        <w:rPr>
          <w:rFonts w:ascii="Times New Roman" w:hAnsi="Times New Roman" w:cs="Times New Roman"/>
        </w:rPr>
        <w:t xml:space="preserve">. Сочи), </w:t>
      </w:r>
      <w:proofErr w:type="spellStart"/>
      <w:r w:rsidRPr="00A11CBE">
        <w:rPr>
          <w:rFonts w:ascii="Times New Roman" w:hAnsi="Times New Roman" w:cs="Times New Roman"/>
        </w:rPr>
        <w:t>Гамовские</w:t>
      </w:r>
      <w:proofErr w:type="spellEnd"/>
      <w:r w:rsidRPr="00A11CBE">
        <w:rPr>
          <w:rFonts w:ascii="Times New Roman" w:hAnsi="Times New Roman" w:cs="Times New Roman"/>
        </w:rPr>
        <w:t xml:space="preserve"> навесы (</w:t>
      </w:r>
      <w:proofErr w:type="spellStart"/>
      <w:r w:rsidRPr="00A11CBE">
        <w:rPr>
          <w:rFonts w:ascii="Times New Roman" w:hAnsi="Times New Roman" w:cs="Times New Roman"/>
        </w:rPr>
        <w:t>Отрадненский</w:t>
      </w:r>
      <w:proofErr w:type="spellEnd"/>
      <w:r w:rsidRPr="00A11CBE">
        <w:rPr>
          <w:rFonts w:ascii="Times New Roman" w:hAnsi="Times New Roman" w:cs="Times New Roman"/>
        </w:rPr>
        <w:t xml:space="preserve"> район), Явора (Карачаево-Черкесия).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«Охота на мамонта».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3. Земледельцы и скотоводы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Неолитическая революция. Производящий тип хозяйства: земледелие и скотоводство. Родовая община. Неолитические стоянки на Кубани: </w:t>
      </w:r>
      <w:proofErr w:type="spellStart"/>
      <w:r w:rsidRPr="00A11CBE">
        <w:rPr>
          <w:rFonts w:ascii="Times New Roman" w:hAnsi="Times New Roman" w:cs="Times New Roman"/>
        </w:rPr>
        <w:t>Каменномостская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Майкопский</w:t>
      </w:r>
      <w:proofErr w:type="spellEnd"/>
      <w:r w:rsidRPr="00A11CBE">
        <w:rPr>
          <w:rFonts w:ascii="Times New Roman" w:hAnsi="Times New Roman" w:cs="Times New Roman"/>
        </w:rPr>
        <w:t xml:space="preserve"> район, Адыгея), </w:t>
      </w:r>
      <w:proofErr w:type="spellStart"/>
      <w:r w:rsidRPr="00A11CBE">
        <w:rPr>
          <w:rFonts w:ascii="Times New Roman" w:hAnsi="Times New Roman" w:cs="Times New Roman"/>
        </w:rPr>
        <w:t>Нижнешиловская</w:t>
      </w:r>
      <w:proofErr w:type="spellEnd"/>
      <w:r w:rsidRPr="00A11CBE">
        <w:rPr>
          <w:rFonts w:ascii="Times New Roman" w:hAnsi="Times New Roman" w:cs="Times New Roman"/>
        </w:rPr>
        <w:t xml:space="preserve"> (г. </w:t>
      </w:r>
      <w:proofErr w:type="spellStart"/>
      <w:proofErr w:type="gramStart"/>
      <w:r w:rsidRPr="00A11CBE">
        <w:rPr>
          <w:rFonts w:ascii="Times New Roman" w:hAnsi="Times New Roman" w:cs="Times New Roman"/>
        </w:rPr>
        <w:t>C</w:t>
      </w:r>
      <w:proofErr w:type="gramEnd"/>
      <w:r w:rsidRPr="00A11CBE">
        <w:rPr>
          <w:rFonts w:ascii="Times New Roman" w:hAnsi="Times New Roman" w:cs="Times New Roman"/>
        </w:rPr>
        <w:t>очи</w:t>
      </w:r>
      <w:proofErr w:type="spellEnd"/>
      <w:r w:rsidRPr="00A11CBE">
        <w:rPr>
          <w:rFonts w:ascii="Times New Roman" w:hAnsi="Times New Roman" w:cs="Times New Roman"/>
        </w:rPr>
        <w:t xml:space="preserve">), </w:t>
      </w:r>
      <w:proofErr w:type="spellStart"/>
      <w:r w:rsidRPr="00A11CBE">
        <w:rPr>
          <w:rFonts w:ascii="Times New Roman" w:hAnsi="Times New Roman" w:cs="Times New Roman"/>
        </w:rPr>
        <w:t>Нововочепшийская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Теучежский</w:t>
      </w:r>
      <w:proofErr w:type="spellEnd"/>
      <w:r w:rsidRPr="00A11CBE">
        <w:rPr>
          <w:rFonts w:ascii="Times New Roman" w:hAnsi="Times New Roman" w:cs="Times New Roman"/>
        </w:rPr>
        <w:t xml:space="preserve"> район, Адыгея). Энеолит (</w:t>
      </w:r>
      <w:proofErr w:type="spellStart"/>
      <w:proofErr w:type="gramStart"/>
      <w:r w:rsidRPr="00A11CBE">
        <w:rPr>
          <w:rFonts w:ascii="Times New Roman" w:hAnsi="Times New Roman" w:cs="Times New Roman"/>
        </w:rPr>
        <w:t>медно-каменный</w:t>
      </w:r>
      <w:proofErr w:type="spellEnd"/>
      <w:proofErr w:type="gramEnd"/>
      <w:r w:rsidRPr="00A11CBE">
        <w:rPr>
          <w:rFonts w:ascii="Times New Roman" w:hAnsi="Times New Roman" w:cs="Times New Roman"/>
        </w:rPr>
        <w:t xml:space="preserve"> век). Начало использ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вания металла. </w:t>
      </w:r>
      <w:proofErr w:type="gramStart"/>
      <w:r w:rsidRPr="00A11CBE">
        <w:rPr>
          <w:rFonts w:ascii="Times New Roman" w:hAnsi="Times New Roman" w:cs="Times New Roman"/>
        </w:rPr>
        <w:t xml:space="preserve">Стоянки на территории Кубани: </w:t>
      </w:r>
      <w:proofErr w:type="spellStart"/>
      <w:r w:rsidRPr="00A11CBE">
        <w:rPr>
          <w:rFonts w:ascii="Times New Roman" w:hAnsi="Times New Roman" w:cs="Times New Roman"/>
        </w:rPr>
        <w:t>подкурганные</w:t>
      </w:r>
      <w:proofErr w:type="spellEnd"/>
      <w:r w:rsidRPr="00A11CBE">
        <w:rPr>
          <w:rFonts w:ascii="Times New Roman" w:hAnsi="Times New Roman" w:cs="Times New Roman"/>
        </w:rPr>
        <w:t xml:space="preserve"> захоронения (Правобережная Кубань); пос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ления </w:t>
      </w:r>
      <w:proofErr w:type="spellStart"/>
      <w:r w:rsidRPr="00A11CBE">
        <w:rPr>
          <w:rFonts w:ascii="Times New Roman" w:hAnsi="Times New Roman" w:cs="Times New Roman"/>
        </w:rPr>
        <w:t>Мешоко</w:t>
      </w:r>
      <w:proofErr w:type="spellEnd"/>
      <w:r w:rsidRPr="00A11CBE">
        <w:rPr>
          <w:rFonts w:ascii="Times New Roman" w:hAnsi="Times New Roman" w:cs="Times New Roman"/>
        </w:rPr>
        <w:t xml:space="preserve"> (пос. Каменномостский, Адыгея), Свободное (Красногвардейский район, Адыгея), </w:t>
      </w:r>
      <w:proofErr w:type="spellStart"/>
      <w:r w:rsidRPr="00A11CBE">
        <w:rPr>
          <w:rFonts w:ascii="Times New Roman" w:hAnsi="Times New Roman" w:cs="Times New Roman"/>
        </w:rPr>
        <w:t>Большет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гинское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Отрадненский</w:t>
      </w:r>
      <w:proofErr w:type="spellEnd"/>
      <w:r w:rsidRPr="00A11CBE">
        <w:rPr>
          <w:rFonts w:ascii="Times New Roman" w:hAnsi="Times New Roman" w:cs="Times New Roman"/>
        </w:rPr>
        <w:t xml:space="preserve"> район); стоянки </w:t>
      </w:r>
      <w:proofErr w:type="spellStart"/>
      <w:r w:rsidRPr="00A11CBE">
        <w:rPr>
          <w:rFonts w:ascii="Times New Roman" w:hAnsi="Times New Roman" w:cs="Times New Roman"/>
        </w:rPr>
        <w:t>Нижнешиловская</w:t>
      </w:r>
      <w:proofErr w:type="spellEnd"/>
      <w:r w:rsidRPr="00A11CBE">
        <w:rPr>
          <w:rFonts w:ascii="Times New Roman" w:hAnsi="Times New Roman" w:cs="Times New Roman"/>
        </w:rPr>
        <w:t>, Бочаров ручей (г. Сочи).</w:t>
      </w:r>
      <w:proofErr w:type="gramEnd"/>
      <w:r w:rsidRPr="00A11CBE">
        <w:rPr>
          <w:rFonts w:ascii="Times New Roman" w:hAnsi="Times New Roman" w:cs="Times New Roman"/>
        </w:rPr>
        <w:t xml:space="preserve"> Работа с текстом «В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сенний праздник».</w:t>
      </w:r>
    </w:p>
    <w:p w:rsidR="00DE09AE" w:rsidRPr="00A11CBE" w:rsidRDefault="00DE09AE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9D1B56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II. ЗЕМЛЕДЕЛЬЦЫ И СКОТОВОДЫ СЕВЕРО-ЗАПАДНОГО КАВКАЗА В ЭПОХУ БРОНЗЫ (5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4. </w:t>
      </w:r>
      <w:proofErr w:type="spellStart"/>
      <w:r w:rsidRPr="00A11CBE">
        <w:rPr>
          <w:rFonts w:ascii="Times New Roman" w:hAnsi="Times New Roman" w:cs="Times New Roman"/>
          <w:b/>
        </w:rPr>
        <w:t>Майкопская</w:t>
      </w:r>
      <w:proofErr w:type="spellEnd"/>
      <w:r w:rsidRPr="00A11CBE">
        <w:rPr>
          <w:rFonts w:ascii="Times New Roman" w:hAnsi="Times New Roman" w:cs="Times New Roman"/>
          <w:b/>
        </w:rPr>
        <w:t xml:space="preserve"> и </w:t>
      </w:r>
      <w:proofErr w:type="gramStart"/>
      <w:r w:rsidRPr="00A11CBE">
        <w:rPr>
          <w:rFonts w:ascii="Times New Roman" w:hAnsi="Times New Roman" w:cs="Times New Roman"/>
          <w:b/>
        </w:rPr>
        <w:t>ямная</w:t>
      </w:r>
      <w:proofErr w:type="gramEnd"/>
      <w:r w:rsidRPr="00A11CBE">
        <w:rPr>
          <w:rFonts w:ascii="Times New Roman" w:hAnsi="Times New Roman" w:cs="Times New Roman"/>
          <w:b/>
        </w:rPr>
        <w:t xml:space="preserve"> археологические культуры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Кубань в эпоху бронзы. Особенности производства бронзы на Северном Кавказе. Первое общественное разделение труда: земледельцы и скотоводы. Развитие обмена.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Археологические культуры. </w:t>
      </w:r>
      <w:proofErr w:type="spellStart"/>
      <w:r w:rsidRPr="00A11CBE">
        <w:rPr>
          <w:rFonts w:ascii="Times New Roman" w:hAnsi="Times New Roman" w:cs="Times New Roman"/>
        </w:rPr>
        <w:t>Майкопская</w:t>
      </w:r>
      <w:proofErr w:type="spellEnd"/>
      <w:r w:rsidRPr="00A11CBE">
        <w:rPr>
          <w:rFonts w:ascii="Times New Roman" w:hAnsi="Times New Roman" w:cs="Times New Roman"/>
        </w:rPr>
        <w:t xml:space="preserve"> культура, </w:t>
      </w:r>
      <w:proofErr w:type="spellStart"/>
      <w:r w:rsidRPr="00A11CBE">
        <w:rPr>
          <w:rFonts w:ascii="Times New Roman" w:hAnsi="Times New Roman" w:cs="Times New Roman"/>
        </w:rPr>
        <w:t>Майкопский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Новосвободненские</w:t>
      </w:r>
      <w:proofErr w:type="spellEnd"/>
      <w:r w:rsidRPr="00A11CBE">
        <w:rPr>
          <w:rFonts w:ascii="Times New Roman" w:hAnsi="Times New Roman" w:cs="Times New Roman"/>
        </w:rPr>
        <w:t xml:space="preserve"> курганы. Посел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ние </w:t>
      </w:r>
      <w:proofErr w:type="spellStart"/>
      <w:r w:rsidRPr="00A11CBE">
        <w:rPr>
          <w:rFonts w:ascii="Times New Roman" w:hAnsi="Times New Roman" w:cs="Times New Roman"/>
        </w:rPr>
        <w:t>Мешоко</w:t>
      </w:r>
      <w:proofErr w:type="spellEnd"/>
      <w:r w:rsidRPr="00A11CBE">
        <w:rPr>
          <w:rFonts w:ascii="Times New Roman" w:hAnsi="Times New Roman" w:cs="Times New Roman"/>
        </w:rPr>
        <w:t xml:space="preserve"> (пос. Каменномостский). Ямная культура (правобережье Кубани). Особенности погребального обряда. Основные занятия племён ямной культуры.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5. </w:t>
      </w:r>
      <w:proofErr w:type="spellStart"/>
      <w:r w:rsidRPr="00A11CBE">
        <w:rPr>
          <w:rFonts w:ascii="Times New Roman" w:hAnsi="Times New Roman" w:cs="Times New Roman"/>
          <w:b/>
        </w:rPr>
        <w:t>Дольменная</w:t>
      </w:r>
      <w:proofErr w:type="spellEnd"/>
      <w:r w:rsidRPr="00A11CBE">
        <w:rPr>
          <w:rFonts w:ascii="Times New Roman" w:hAnsi="Times New Roman" w:cs="Times New Roman"/>
          <w:b/>
        </w:rPr>
        <w:t xml:space="preserve"> культура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Дольмены и их типы (плиточные, составные, корытообразные, монолиты). Легенды о происхождении дольменов. Памятники </w:t>
      </w:r>
      <w:proofErr w:type="spellStart"/>
      <w:r w:rsidRPr="00A11CBE">
        <w:rPr>
          <w:rFonts w:ascii="Times New Roman" w:hAnsi="Times New Roman" w:cs="Times New Roman"/>
        </w:rPr>
        <w:t>дольменной</w:t>
      </w:r>
      <w:proofErr w:type="spellEnd"/>
      <w:r w:rsidRPr="00A11CBE">
        <w:rPr>
          <w:rFonts w:ascii="Times New Roman" w:hAnsi="Times New Roman" w:cs="Times New Roman"/>
        </w:rPr>
        <w:t xml:space="preserve"> культуры в </w:t>
      </w:r>
      <w:proofErr w:type="spellStart"/>
      <w:r w:rsidRPr="00A11CBE">
        <w:rPr>
          <w:rFonts w:ascii="Times New Roman" w:hAnsi="Times New Roman" w:cs="Times New Roman"/>
        </w:rPr>
        <w:t>Прикубанье</w:t>
      </w:r>
      <w:proofErr w:type="spellEnd"/>
      <w:r w:rsidRPr="00A11CBE">
        <w:rPr>
          <w:rFonts w:ascii="Times New Roman" w:hAnsi="Times New Roman" w:cs="Times New Roman"/>
        </w:rPr>
        <w:t xml:space="preserve"> и на Черноморском побережье: ст. Даховская и </w:t>
      </w:r>
      <w:proofErr w:type="spellStart"/>
      <w:r w:rsidRPr="00A11CBE">
        <w:rPr>
          <w:rFonts w:ascii="Times New Roman" w:hAnsi="Times New Roman" w:cs="Times New Roman"/>
        </w:rPr>
        <w:t>Новосвободная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Майкопский</w:t>
      </w:r>
      <w:proofErr w:type="spellEnd"/>
      <w:r w:rsidRPr="00A11CBE">
        <w:rPr>
          <w:rFonts w:ascii="Times New Roman" w:hAnsi="Times New Roman" w:cs="Times New Roman"/>
        </w:rPr>
        <w:t xml:space="preserve"> район, Адыгея), ст. </w:t>
      </w:r>
      <w:proofErr w:type="spellStart"/>
      <w:r w:rsidRPr="00A11CBE">
        <w:rPr>
          <w:rFonts w:ascii="Times New Roman" w:hAnsi="Times New Roman" w:cs="Times New Roman"/>
        </w:rPr>
        <w:t>Баговская</w:t>
      </w:r>
      <w:proofErr w:type="spellEnd"/>
      <w:r w:rsidRPr="00A11CBE">
        <w:rPr>
          <w:rFonts w:ascii="Times New Roman" w:hAnsi="Times New Roman" w:cs="Times New Roman"/>
        </w:rPr>
        <w:t xml:space="preserve"> (Мостовский район); пос. Каменномостский (</w:t>
      </w:r>
      <w:proofErr w:type="spellStart"/>
      <w:r w:rsidRPr="00A11CBE">
        <w:rPr>
          <w:rFonts w:ascii="Times New Roman" w:hAnsi="Times New Roman" w:cs="Times New Roman"/>
        </w:rPr>
        <w:t>Майкопский</w:t>
      </w:r>
      <w:proofErr w:type="spellEnd"/>
      <w:r w:rsidRPr="00A11CBE">
        <w:rPr>
          <w:rFonts w:ascii="Times New Roman" w:hAnsi="Times New Roman" w:cs="Times New Roman"/>
        </w:rPr>
        <w:t xml:space="preserve"> район, Адыгея); окрестности Геленджика и Сочи. Образ жизни, занятия представителей пл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мён </w:t>
      </w:r>
      <w:proofErr w:type="spellStart"/>
      <w:r w:rsidRPr="00A11CBE">
        <w:rPr>
          <w:rFonts w:ascii="Times New Roman" w:hAnsi="Times New Roman" w:cs="Times New Roman"/>
        </w:rPr>
        <w:t>дольменной</w:t>
      </w:r>
      <w:proofErr w:type="spellEnd"/>
      <w:r w:rsidRPr="00A11CBE">
        <w:rPr>
          <w:rFonts w:ascii="Times New Roman" w:hAnsi="Times New Roman" w:cs="Times New Roman"/>
        </w:rPr>
        <w:t xml:space="preserve"> культуры.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«Каменное святилище».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6. Северокавказская, катакомбная и срубная культуры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Северокавказские племена на территории Кубани. Памятники северокавказской археологической культ</w:t>
      </w:r>
      <w:r w:rsidRPr="00A11CBE">
        <w:rPr>
          <w:rFonts w:ascii="Times New Roman" w:hAnsi="Times New Roman" w:cs="Times New Roman"/>
        </w:rPr>
        <w:t>у</w:t>
      </w:r>
      <w:r w:rsidRPr="00A11CBE">
        <w:rPr>
          <w:rFonts w:ascii="Times New Roman" w:hAnsi="Times New Roman" w:cs="Times New Roman"/>
        </w:rPr>
        <w:t xml:space="preserve">ры: окрестности аулов </w:t>
      </w:r>
      <w:proofErr w:type="spellStart"/>
      <w:r w:rsidRPr="00A11CBE">
        <w:rPr>
          <w:rFonts w:ascii="Times New Roman" w:hAnsi="Times New Roman" w:cs="Times New Roman"/>
        </w:rPr>
        <w:t>Уляп</w:t>
      </w:r>
      <w:proofErr w:type="spellEnd"/>
      <w:r w:rsidRPr="00A11CBE">
        <w:rPr>
          <w:rFonts w:ascii="Times New Roman" w:hAnsi="Times New Roman" w:cs="Times New Roman"/>
        </w:rPr>
        <w:t xml:space="preserve"> (Красногвардейский район, Адыгея), </w:t>
      </w:r>
      <w:proofErr w:type="spellStart"/>
      <w:r w:rsidRPr="00A11CBE">
        <w:rPr>
          <w:rFonts w:ascii="Times New Roman" w:hAnsi="Times New Roman" w:cs="Times New Roman"/>
        </w:rPr>
        <w:t>Хатажукай</w:t>
      </w:r>
      <w:proofErr w:type="spellEnd"/>
      <w:r w:rsidRPr="00A11CBE">
        <w:rPr>
          <w:rFonts w:ascii="Times New Roman" w:hAnsi="Times New Roman" w:cs="Times New Roman"/>
        </w:rPr>
        <w:t xml:space="preserve"> (Шовгеновский район, Адыгея); ст. Казанской Кавказского района и др. Образ жизни, хозяйственная деятельность. Общественный строй.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Катакомбная культура. Особенности погребального обряда. Памятники племён катакомбной культуры.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>Срубная культура. Погребальный ритуал. Памятники срубной культуры на территории Кубани.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«Тайны Литейщика».</w:t>
      </w:r>
    </w:p>
    <w:p w:rsidR="00DE09AE" w:rsidRPr="00A11CBE" w:rsidRDefault="00DE09AE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right="12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III. КОЧЕВЫЕ И ОСЕДЛЫЕ ПЛЕМЕНА ПРИКУБАНЬЯ В РАННЕМ ЖЕЛЕЗНОМ ВЕКЕ (8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7. Кочевники кубанских степей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Кубань в раннем железном веке. Орудия труда, хозяйственная деятельность и образ жизни людей. Сыр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дутный способ получения железа. Технический переворот, вызванный распространением железа. Второе о</w:t>
      </w:r>
      <w:r w:rsidRPr="00A11CBE">
        <w:rPr>
          <w:rFonts w:ascii="Times New Roman" w:hAnsi="Times New Roman" w:cs="Times New Roman"/>
        </w:rPr>
        <w:t>б</w:t>
      </w:r>
      <w:r w:rsidRPr="00A11CBE">
        <w:rPr>
          <w:rFonts w:ascii="Times New Roman" w:hAnsi="Times New Roman" w:cs="Times New Roman"/>
        </w:rPr>
        <w:t>щественное разделение труда: отделение ремесла от земледелия.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Кочевые племена кубанских степей. Киммерийцы. Территория расселения, особенности быта и занятия.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Скифы. Территория обитания. Занятия, образ жизни, обычаи. Общественный строй. Вооружение. Звериный стиль в искусстве скифов. Скифская военная история. Погребальный ритуал. Курганы. Усыпальницы воинов и вождей. Взаимоотношения скифов с другими племенами, населявшими территорию Кубани. Памятники скифской культуры: Костромской (Мостовский район), </w:t>
      </w:r>
      <w:proofErr w:type="spellStart"/>
      <w:r w:rsidRPr="00A11CBE">
        <w:rPr>
          <w:rFonts w:ascii="Times New Roman" w:hAnsi="Times New Roman" w:cs="Times New Roman"/>
        </w:rPr>
        <w:t>Келермесский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Ульский</w:t>
      </w:r>
      <w:proofErr w:type="spellEnd"/>
      <w:r w:rsidRPr="00A11CBE">
        <w:rPr>
          <w:rFonts w:ascii="Times New Roman" w:hAnsi="Times New Roman" w:cs="Times New Roman"/>
        </w:rPr>
        <w:t xml:space="preserve"> (Республика Адыгея) кург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ны.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Сарматы. Особенности быта, образ жизни, погребальный обряд. Памятники сарматской культуры: курганы ст. Динской, Раздольной, х. </w:t>
      </w:r>
      <w:proofErr w:type="spellStart"/>
      <w:r w:rsidRPr="00A11CBE">
        <w:rPr>
          <w:rFonts w:ascii="Times New Roman" w:hAnsi="Times New Roman" w:cs="Times New Roman"/>
        </w:rPr>
        <w:t>Бойкопонура</w:t>
      </w:r>
      <w:proofErr w:type="spellEnd"/>
      <w:r w:rsidRPr="00A11CBE">
        <w:rPr>
          <w:rFonts w:ascii="Times New Roman" w:hAnsi="Times New Roman" w:cs="Times New Roman"/>
        </w:rPr>
        <w:t xml:space="preserve"> и др.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A11CBE">
        <w:rPr>
          <w:rFonts w:ascii="Times New Roman" w:hAnsi="Times New Roman" w:cs="Times New Roman"/>
        </w:rPr>
        <w:t>Сираки</w:t>
      </w:r>
      <w:proofErr w:type="spellEnd"/>
      <w:r w:rsidRPr="00A11CBE">
        <w:rPr>
          <w:rFonts w:ascii="Times New Roman" w:hAnsi="Times New Roman" w:cs="Times New Roman"/>
        </w:rPr>
        <w:t>. Территория расселения.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Античные авторы о кочевниках: Геродот, </w:t>
      </w:r>
      <w:proofErr w:type="spellStart"/>
      <w:r w:rsidRPr="00A11CBE">
        <w:rPr>
          <w:rFonts w:ascii="Times New Roman" w:hAnsi="Times New Roman" w:cs="Times New Roman"/>
        </w:rPr>
        <w:t>Страбон</w:t>
      </w:r>
      <w:proofErr w:type="spellEnd"/>
      <w:r w:rsidRPr="00A11CBE">
        <w:rPr>
          <w:rFonts w:ascii="Times New Roman" w:hAnsi="Times New Roman" w:cs="Times New Roman"/>
        </w:rPr>
        <w:t>, Овидий и др.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«Курган в степи (рассказ археолога</w:t>
      </w:r>
      <w:r w:rsidR="00350A59" w:rsidRPr="00A11CBE">
        <w:rPr>
          <w:rFonts w:ascii="Times New Roman" w:hAnsi="Times New Roman" w:cs="Times New Roman"/>
        </w:rPr>
        <w:t>)»</w:t>
      </w:r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8. </w:t>
      </w:r>
      <w:proofErr w:type="spellStart"/>
      <w:r w:rsidRPr="00A11CBE">
        <w:rPr>
          <w:rFonts w:ascii="Times New Roman" w:hAnsi="Times New Roman" w:cs="Times New Roman"/>
          <w:b/>
        </w:rPr>
        <w:t>Меоты</w:t>
      </w:r>
      <w:proofErr w:type="spellEnd"/>
      <w:r w:rsidRPr="00A11CBE">
        <w:rPr>
          <w:rFonts w:ascii="Times New Roman" w:hAnsi="Times New Roman" w:cs="Times New Roman"/>
          <w:b/>
        </w:rPr>
        <w:t xml:space="preserve"> – земледельческие племена Северо-Западного Кавказа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Племена </w:t>
      </w:r>
      <w:proofErr w:type="spellStart"/>
      <w:r w:rsidRPr="00A11CBE">
        <w:rPr>
          <w:rFonts w:ascii="Times New Roman" w:hAnsi="Times New Roman" w:cs="Times New Roman"/>
        </w:rPr>
        <w:t>меотов</w:t>
      </w:r>
      <w:proofErr w:type="spellEnd"/>
      <w:r w:rsidRPr="00A11CBE">
        <w:rPr>
          <w:rFonts w:ascii="Times New Roman" w:hAnsi="Times New Roman" w:cs="Times New Roman"/>
        </w:rPr>
        <w:t xml:space="preserve"> на Кубани. Территория проживания </w:t>
      </w:r>
      <w:proofErr w:type="spellStart"/>
      <w:r w:rsidRPr="00A11CBE">
        <w:rPr>
          <w:rFonts w:ascii="Times New Roman" w:hAnsi="Times New Roman" w:cs="Times New Roman"/>
        </w:rPr>
        <w:t>меотов</w:t>
      </w:r>
      <w:proofErr w:type="spellEnd"/>
      <w:r w:rsidRPr="00A11CBE">
        <w:rPr>
          <w:rFonts w:ascii="Times New Roman" w:hAnsi="Times New Roman" w:cs="Times New Roman"/>
        </w:rPr>
        <w:t xml:space="preserve">. Племенной состав. Памятники </w:t>
      </w:r>
      <w:proofErr w:type="spellStart"/>
      <w:r w:rsidRPr="00A11CBE">
        <w:rPr>
          <w:rFonts w:ascii="Times New Roman" w:hAnsi="Times New Roman" w:cs="Times New Roman"/>
        </w:rPr>
        <w:t>меотской</w:t>
      </w:r>
      <w:proofErr w:type="spellEnd"/>
      <w:r w:rsidRPr="00A11CBE">
        <w:rPr>
          <w:rFonts w:ascii="Times New Roman" w:hAnsi="Times New Roman" w:cs="Times New Roman"/>
        </w:rPr>
        <w:t xml:space="preserve"> культуры (городища и могильники) в окрестностях Краснодара, Усть-Лабинска, хутора Лебеди (Калининский район). Занятия: пашенное земледелие, скотоводство, рыболовство, металлургическое и гончарное произво</w:t>
      </w:r>
      <w:r w:rsidRPr="00A11CBE">
        <w:rPr>
          <w:rFonts w:ascii="Times New Roman" w:hAnsi="Times New Roman" w:cs="Times New Roman"/>
        </w:rPr>
        <w:t>д</w:t>
      </w:r>
      <w:r w:rsidRPr="00A11CBE">
        <w:rPr>
          <w:rFonts w:ascii="Times New Roman" w:hAnsi="Times New Roman" w:cs="Times New Roman"/>
        </w:rPr>
        <w:t xml:space="preserve">ства, торговля.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Общественный строй.</w:t>
      </w:r>
    </w:p>
    <w:p w:rsidR="00F71DD2" w:rsidRPr="00A11CBE" w:rsidRDefault="00F71DD2" w:rsidP="00DE09AE">
      <w:pPr>
        <w:spacing w:after="0" w:line="240" w:lineRule="auto"/>
        <w:ind w:right="1764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Работа с текстом «Городок у дубовой рощи». </w:t>
      </w:r>
    </w:p>
    <w:p w:rsidR="00F71DD2" w:rsidRPr="00A11CBE" w:rsidRDefault="00F71DD2" w:rsidP="00DE09AE">
      <w:pPr>
        <w:spacing w:after="0" w:line="240" w:lineRule="auto"/>
        <w:ind w:right="1764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9. Мифология. Искусство и быт кочевого и оседлого населения </w:t>
      </w:r>
      <w:proofErr w:type="spellStart"/>
      <w:r w:rsidRPr="00A11CBE">
        <w:rPr>
          <w:rFonts w:ascii="Times New Roman" w:hAnsi="Times New Roman" w:cs="Times New Roman"/>
          <w:b/>
        </w:rPr>
        <w:t>Прикубанья</w:t>
      </w:r>
      <w:proofErr w:type="spellEnd"/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Материальная культура народов </w:t>
      </w:r>
      <w:proofErr w:type="spellStart"/>
      <w:r w:rsidRPr="00A11CBE">
        <w:rPr>
          <w:rFonts w:ascii="Times New Roman" w:hAnsi="Times New Roman" w:cs="Times New Roman"/>
        </w:rPr>
        <w:t>Прикубанья</w:t>
      </w:r>
      <w:proofErr w:type="spellEnd"/>
      <w:r w:rsidRPr="00A11CBE">
        <w:rPr>
          <w:rFonts w:ascii="Times New Roman" w:hAnsi="Times New Roman" w:cs="Times New Roman"/>
        </w:rPr>
        <w:t xml:space="preserve">. Оружие, одежда, предметы быта, украшения, найденные в скифских курганах. Звериный стиль в искусстве скифов и сарматов.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Древние традиции в культуре народов Северного Кавказа. «История» Геродота. Легенды о происхождении скифов. Верования скифов. </w:t>
      </w:r>
    </w:p>
    <w:p w:rsidR="00F71DD2" w:rsidRPr="00A11CBE" w:rsidRDefault="00F71DD2" w:rsidP="00DE09AE">
      <w:pPr>
        <w:spacing w:after="0" w:line="240" w:lineRule="auto"/>
        <w:ind w:right="360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Скифские божества. Обряды. Культ предков. Культ плодородия. Работа с текстом «Бычья шкура».</w:t>
      </w:r>
    </w:p>
    <w:p w:rsidR="00DE09AE" w:rsidRPr="00A11CBE" w:rsidRDefault="00DE09AE" w:rsidP="00350A59">
      <w:pPr>
        <w:spacing w:after="0" w:line="240" w:lineRule="auto"/>
        <w:ind w:left="282" w:right="360" w:hanging="283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РАЗДЕЛ IV. ГРЕЧЕСКИЕ </w:t>
      </w:r>
      <w:r w:rsidR="00DE09AE" w:rsidRPr="00A11CBE">
        <w:rPr>
          <w:rFonts w:ascii="Times New Roman" w:hAnsi="Times New Roman" w:cs="Times New Roman"/>
        </w:rPr>
        <w:t>КОЛОНИИ НА</w:t>
      </w:r>
      <w:r w:rsidRPr="00A11CBE">
        <w:rPr>
          <w:rFonts w:ascii="Times New Roman" w:hAnsi="Times New Roman" w:cs="Times New Roman"/>
        </w:rPr>
        <w:t xml:space="preserve"> БЕРЕГАХ ЧЁРНОГО И АЗОВСКОГО МОРЕЙ (10 ч)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10. Начало древнегреческой колонизации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Великая греческая колонизация. Причины переселения древних греков на северо-восточное побережье Чё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 xml:space="preserve">ного моря. Основание колоний. </w:t>
      </w:r>
      <w:proofErr w:type="spellStart"/>
      <w:r w:rsidRPr="00A11CBE">
        <w:rPr>
          <w:rFonts w:ascii="Times New Roman" w:hAnsi="Times New Roman" w:cs="Times New Roman"/>
        </w:rPr>
        <w:t>Фанагория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Гермонасса</w:t>
      </w:r>
      <w:proofErr w:type="spellEnd"/>
      <w:r w:rsidRPr="00A11CBE">
        <w:rPr>
          <w:rFonts w:ascii="Times New Roman" w:hAnsi="Times New Roman" w:cs="Times New Roman"/>
        </w:rPr>
        <w:t xml:space="preserve">, Пантикапей, </w:t>
      </w:r>
      <w:proofErr w:type="spellStart"/>
      <w:r w:rsidRPr="00A11CBE">
        <w:rPr>
          <w:rFonts w:ascii="Times New Roman" w:hAnsi="Times New Roman" w:cs="Times New Roman"/>
        </w:rPr>
        <w:t>Синдика-Горгиппия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Кепы</w:t>
      </w:r>
      <w:proofErr w:type="spellEnd"/>
      <w:r w:rsidRPr="00A11CBE">
        <w:rPr>
          <w:rFonts w:ascii="Times New Roman" w:hAnsi="Times New Roman" w:cs="Times New Roman"/>
        </w:rPr>
        <w:t xml:space="preserve"> и др. Греки и местное население.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11. Античная мифология и Причерноморье</w:t>
      </w:r>
    </w:p>
    <w:p w:rsidR="00F71DD2" w:rsidRPr="00A11CBE" w:rsidRDefault="00F71DD2" w:rsidP="00350A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Миф о путешествии аргонавтов. Северное Причерноморье в поэмах Гомера. Мифы об Ахилле. Миф об </w:t>
      </w:r>
      <w:proofErr w:type="spellStart"/>
      <w:r w:rsidRPr="00A11CBE">
        <w:rPr>
          <w:rFonts w:ascii="Times New Roman" w:hAnsi="Times New Roman" w:cs="Times New Roman"/>
        </w:rPr>
        <w:t>Иф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гении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</w:p>
    <w:p w:rsidR="00F71DD2" w:rsidRPr="00A11CBE" w:rsidRDefault="00F71DD2" w:rsidP="00350A5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11CBE">
        <w:rPr>
          <w:rFonts w:ascii="Times New Roman" w:hAnsi="Times New Roman" w:cs="Times New Roman"/>
        </w:rPr>
        <w:t>Боспор</w:t>
      </w:r>
      <w:proofErr w:type="spellEnd"/>
      <w:r w:rsidRPr="00A11CBE">
        <w:rPr>
          <w:rFonts w:ascii="Times New Roman" w:hAnsi="Times New Roman" w:cs="Times New Roman"/>
        </w:rPr>
        <w:t xml:space="preserve"> Киммерийский и миф об Ио. Мифы о Геракле. Мифы об амазонках. Миф о Прометее.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12. Союз греческих городов-полисов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Архонты. Династии </w:t>
      </w:r>
      <w:proofErr w:type="spellStart"/>
      <w:r w:rsidRPr="00A11CBE">
        <w:rPr>
          <w:rFonts w:ascii="Times New Roman" w:hAnsi="Times New Roman" w:cs="Times New Roman"/>
        </w:rPr>
        <w:t>Археанактидов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Спартокидов</w:t>
      </w:r>
      <w:proofErr w:type="spellEnd"/>
      <w:r w:rsidRPr="00A11CBE">
        <w:rPr>
          <w:rFonts w:ascii="Times New Roman" w:hAnsi="Times New Roman" w:cs="Times New Roman"/>
        </w:rPr>
        <w:t xml:space="preserve">. Внешняя политика </w:t>
      </w:r>
      <w:proofErr w:type="spellStart"/>
      <w:r w:rsidRPr="00A11CBE">
        <w:rPr>
          <w:rFonts w:ascii="Times New Roman" w:hAnsi="Times New Roman" w:cs="Times New Roman"/>
        </w:rPr>
        <w:t>Боспорского</w:t>
      </w:r>
      <w:proofErr w:type="spellEnd"/>
      <w:r w:rsidRPr="00A11CBE">
        <w:rPr>
          <w:rFonts w:ascii="Times New Roman" w:hAnsi="Times New Roman" w:cs="Times New Roman"/>
        </w:rPr>
        <w:t xml:space="preserve"> царства. </w:t>
      </w:r>
      <w:proofErr w:type="spellStart"/>
      <w:r w:rsidRPr="00A11CBE">
        <w:rPr>
          <w:rFonts w:ascii="Times New Roman" w:hAnsi="Times New Roman" w:cs="Times New Roman"/>
        </w:rPr>
        <w:t>Левкон</w:t>
      </w:r>
      <w:proofErr w:type="spellEnd"/>
      <w:r w:rsidRPr="00A11CBE">
        <w:rPr>
          <w:rFonts w:ascii="Times New Roman" w:hAnsi="Times New Roman" w:cs="Times New Roman"/>
        </w:rPr>
        <w:t xml:space="preserve"> I. </w:t>
      </w:r>
      <w:proofErr w:type="spellStart"/>
      <w:r w:rsidRPr="00A11CBE">
        <w:rPr>
          <w:rFonts w:ascii="Times New Roman" w:hAnsi="Times New Roman" w:cs="Times New Roman"/>
        </w:rPr>
        <w:t>П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рисад</w:t>
      </w:r>
      <w:proofErr w:type="spellEnd"/>
      <w:r w:rsidRPr="00A11CBE">
        <w:rPr>
          <w:rFonts w:ascii="Times New Roman" w:hAnsi="Times New Roman" w:cs="Times New Roman"/>
        </w:rPr>
        <w:t xml:space="preserve"> I. </w:t>
      </w:r>
      <w:proofErr w:type="gramStart"/>
      <w:r w:rsidRPr="00A11CBE">
        <w:rPr>
          <w:rFonts w:ascii="Times New Roman" w:hAnsi="Times New Roman" w:cs="Times New Roman"/>
        </w:rPr>
        <w:t xml:space="preserve">Упадок </w:t>
      </w:r>
      <w:proofErr w:type="spellStart"/>
      <w:r w:rsidRPr="00A11CBE">
        <w:rPr>
          <w:rFonts w:ascii="Times New Roman" w:hAnsi="Times New Roman" w:cs="Times New Roman"/>
        </w:rPr>
        <w:t>Боспора</w:t>
      </w:r>
      <w:proofErr w:type="spellEnd"/>
      <w:r w:rsidRPr="00A11CBE">
        <w:rPr>
          <w:rFonts w:ascii="Times New Roman" w:hAnsi="Times New Roman" w:cs="Times New Roman"/>
        </w:rPr>
        <w:t xml:space="preserve"> в III в. до н. э. Набеги кочевников.</w:t>
      </w:r>
      <w:proofErr w:type="gramEnd"/>
      <w:r w:rsidRPr="00A11CBE">
        <w:rPr>
          <w:rFonts w:ascii="Times New Roman" w:hAnsi="Times New Roman" w:cs="Times New Roman"/>
        </w:rPr>
        <w:t xml:space="preserve"> Нашествие готов и гуннов на Северный Кавказ. </w:t>
      </w:r>
    </w:p>
    <w:p w:rsidR="00F71DD2" w:rsidRPr="00A11CBE" w:rsidRDefault="00F71DD2" w:rsidP="00350A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Падение </w:t>
      </w:r>
      <w:proofErr w:type="spellStart"/>
      <w:r w:rsidRPr="00A11CBE">
        <w:rPr>
          <w:rFonts w:ascii="Times New Roman" w:hAnsi="Times New Roman" w:cs="Times New Roman"/>
        </w:rPr>
        <w:t>Боспорского</w:t>
      </w:r>
      <w:proofErr w:type="spellEnd"/>
      <w:r w:rsidRPr="00A11CBE">
        <w:rPr>
          <w:rFonts w:ascii="Times New Roman" w:hAnsi="Times New Roman" w:cs="Times New Roman"/>
        </w:rPr>
        <w:t xml:space="preserve"> царства (IV в. н. э.).</w:t>
      </w:r>
    </w:p>
    <w:p w:rsidR="00F71DD2" w:rsidRPr="00A11CBE" w:rsidRDefault="00F71DD2" w:rsidP="00350A59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«Битва на реке Фат».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Повседневная жизнь греческих переселенцев. Развитие земледелия, животноводства. Ремесло и торговля. Торговые партнёры, предметы вывоза и ввоза.</w:t>
      </w:r>
    </w:p>
    <w:p w:rsidR="00F71DD2" w:rsidRPr="00A11CBE" w:rsidRDefault="00F71DD2" w:rsidP="00350A59">
      <w:pPr>
        <w:spacing w:after="0" w:line="240" w:lineRule="auto"/>
        <w:ind w:left="283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</w:t>
      </w:r>
      <w:proofErr w:type="spellStart"/>
      <w:r w:rsidRPr="00A11CBE">
        <w:rPr>
          <w:rFonts w:ascii="Times New Roman" w:hAnsi="Times New Roman" w:cs="Times New Roman"/>
        </w:rPr>
        <w:t>Микка</w:t>
      </w:r>
      <w:proofErr w:type="spellEnd"/>
      <w:r w:rsidRPr="00A11CBE">
        <w:rPr>
          <w:rFonts w:ascii="Times New Roman" w:hAnsi="Times New Roman" w:cs="Times New Roman"/>
        </w:rPr>
        <w:t xml:space="preserve"> – дочь </w:t>
      </w:r>
      <w:proofErr w:type="spellStart"/>
      <w:r w:rsidRPr="00A11CBE">
        <w:rPr>
          <w:rFonts w:ascii="Times New Roman" w:hAnsi="Times New Roman" w:cs="Times New Roman"/>
        </w:rPr>
        <w:t>Стратоника</w:t>
      </w:r>
      <w:proofErr w:type="spellEnd"/>
      <w:r w:rsidRPr="00A11CBE">
        <w:rPr>
          <w:rFonts w:ascii="Times New Roman" w:hAnsi="Times New Roman" w:cs="Times New Roman"/>
        </w:rPr>
        <w:t>».</w:t>
      </w:r>
    </w:p>
    <w:p w:rsidR="00F71DD2" w:rsidRPr="00A11CBE" w:rsidRDefault="00F71DD2" w:rsidP="00350A59">
      <w:pPr>
        <w:spacing w:after="0" w:line="240" w:lineRule="auto"/>
        <w:ind w:left="520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13. Культура и быт греческих городов-колоний и </w:t>
      </w:r>
      <w:proofErr w:type="spellStart"/>
      <w:r w:rsidRPr="00A11CBE">
        <w:rPr>
          <w:rFonts w:ascii="Times New Roman" w:hAnsi="Times New Roman" w:cs="Times New Roman"/>
          <w:b/>
        </w:rPr>
        <w:t>Боспора</w:t>
      </w:r>
      <w:proofErr w:type="spellEnd"/>
      <w:r w:rsidRPr="00A11CBE">
        <w:rPr>
          <w:rFonts w:ascii="Times New Roman" w:hAnsi="Times New Roman" w:cs="Times New Roman"/>
          <w:b/>
        </w:rPr>
        <w:t xml:space="preserve"> римского времени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Взаимопроникновение культур. Распространение греческой культуры в городах-колониях. Полис и его структура. Повседневная жизнь. Дворцы, жилища простых граждан. Одежда, ювелирные украшения, террак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товые статуэтки, </w:t>
      </w:r>
      <w:proofErr w:type="spellStart"/>
      <w:r w:rsidRPr="00A11CBE">
        <w:rPr>
          <w:rFonts w:ascii="Times New Roman" w:hAnsi="Times New Roman" w:cs="Times New Roman"/>
        </w:rPr>
        <w:t>микротехника</w:t>
      </w:r>
      <w:proofErr w:type="spellEnd"/>
      <w:r w:rsidRPr="00A11CBE">
        <w:rPr>
          <w:rFonts w:ascii="Times New Roman" w:hAnsi="Times New Roman" w:cs="Times New Roman"/>
        </w:rPr>
        <w:t>. Домашняя утварь и традиционная пища. Верования. Святилища и храмы. Культовая скульптура. Жрецы и жрицы. Празднества. Погребальный обряд. Образование, спорт, искусство.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Отражение культурных традиций Рима в культуре </w:t>
      </w:r>
      <w:proofErr w:type="spellStart"/>
      <w:r w:rsidRPr="00A11CBE">
        <w:rPr>
          <w:rFonts w:ascii="Times New Roman" w:hAnsi="Times New Roman" w:cs="Times New Roman"/>
        </w:rPr>
        <w:t>Боспора</w:t>
      </w:r>
      <w:proofErr w:type="spellEnd"/>
      <w:r w:rsidRPr="00A11CBE">
        <w:rPr>
          <w:rFonts w:ascii="Times New Roman" w:hAnsi="Times New Roman" w:cs="Times New Roman"/>
        </w:rPr>
        <w:t xml:space="preserve">. Произведения античного искусства, найденные археологами на территории Кубани. Историческая и художественная ценность археологических находок. Взаимодействие античной и местной (варварской) </w:t>
      </w:r>
      <w:proofErr w:type="spellStart"/>
      <w:r w:rsidRPr="00A11CBE">
        <w:rPr>
          <w:rFonts w:ascii="Times New Roman" w:hAnsi="Times New Roman" w:cs="Times New Roman"/>
        </w:rPr>
        <w:t>скифско-сарматской</w:t>
      </w:r>
      <w:proofErr w:type="spellEnd"/>
      <w:r w:rsidRPr="00A11CBE">
        <w:rPr>
          <w:rFonts w:ascii="Times New Roman" w:hAnsi="Times New Roman" w:cs="Times New Roman"/>
        </w:rPr>
        <w:t xml:space="preserve"> культур.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Архитектура. Новые типы сооружений: ипподромы, термы (бани). Новые строительные материалы: и</w:t>
      </w:r>
      <w:r w:rsidRPr="00A11CBE">
        <w:rPr>
          <w:rFonts w:ascii="Times New Roman" w:hAnsi="Times New Roman" w:cs="Times New Roman"/>
        </w:rPr>
        <w:t>з</w:t>
      </w:r>
      <w:r w:rsidRPr="00A11CBE">
        <w:rPr>
          <w:rFonts w:ascii="Times New Roman" w:hAnsi="Times New Roman" w:cs="Times New Roman"/>
        </w:rPr>
        <w:t>вестковый раствор, обожжённый кирпич.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Признаки </w:t>
      </w:r>
      <w:proofErr w:type="spellStart"/>
      <w:r w:rsidRPr="00A11CBE">
        <w:rPr>
          <w:rFonts w:ascii="Times New Roman" w:hAnsi="Times New Roman" w:cs="Times New Roman"/>
        </w:rPr>
        <w:t>варваризации</w:t>
      </w:r>
      <w:proofErr w:type="spellEnd"/>
      <w:r w:rsidRPr="00A11CBE">
        <w:rPr>
          <w:rFonts w:ascii="Times New Roman" w:hAnsi="Times New Roman" w:cs="Times New Roman"/>
        </w:rPr>
        <w:t xml:space="preserve"> античного искусства в скульптурных произведениях. Скульптуры правителей. Статуя </w:t>
      </w:r>
      <w:proofErr w:type="spellStart"/>
      <w:r w:rsidRPr="00A11CBE">
        <w:rPr>
          <w:rFonts w:ascii="Times New Roman" w:hAnsi="Times New Roman" w:cs="Times New Roman"/>
        </w:rPr>
        <w:t>Неокла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Горгиппия</w:t>
      </w:r>
      <w:proofErr w:type="spellEnd"/>
      <w:r w:rsidRPr="00A11CBE">
        <w:rPr>
          <w:rFonts w:ascii="Times New Roman" w:hAnsi="Times New Roman" w:cs="Times New Roman"/>
        </w:rPr>
        <w:t>).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>Живопись. Роспись по камню. Фрески. Мифологические и бытовые сюжеты. Растительные и геометрич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ские орнаменты. Склеп Геракла.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Поэзия. Эпитафии. «Варваризмы» в языке. </w:t>
      </w:r>
      <w:proofErr w:type="spellStart"/>
      <w:r w:rsidRPr="00A11CBE">
        <w:rPr>
          <w:rFonts w:ascii="Times New Roman" w:hAnsi="Times New Roman" w:cs="Times New Roman"/>
        </w:rPr>
        <w:t>Тамгообразные</w:t>
      </w:r>
      <w:proofErr w:type="spellEnd"/>
      <w:r w:rsidRPr="00A11CBE">
        <w:rPr>
          <w:rFonts w:ascii="Times New Roman" w:hAnsi="Times New Roman" w:cs="Times New Roman"/>
        </w:rPr>
        <w:t xml:space="preserve"> знаки.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На пути к христианству. Тайные общины первых христиан. Предание об апостоле Андрее Первозванном. </w:t>
      </w:r>
      <w:proofErr w:type="spellStart"/>
      <w:r w:rsidRPr="00A11CBE">
        <w:rPr>
          <w:rFonts w:ascii="Times New Roman" w:hAnsi="Times New Roman" w:cs="Times New Roman"/>
        </w:rPr>
        <w:t>Боспорская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Зихская</w:t>
      </w:r>
      <w:proofErr w:type="spellEnd"/>
      <w:r w:rsidRPr="00A11CBE">
        <w:rPr>
          <w:rFonts w:ascii="Times New Roman" w:hAnsi="Times New Roman" w:cs="Times New Roman"/>
        </w:rPr>
        <w:t xml:space="preserve"> епархии. 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Базилики.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Работа с текстом «</w:t>
      </w:r>
      <w:proofErr w:type="spellStart"/>
      <w:r w:rsidRPr="00A11CBE">
        <w:rPr>
          <w:rFonts w:ascii="Times New Roman" w:hAnsi="Times New Roman" w:cs="Times New Roman"/>
        </w:rPr>
        <w:t>Тиргатао</w:t>
      </w:r>
      <w:proofErr w:type="spellEnd"/>
      <w:r w:rsidRPr="00A11CBE">
        <w:rPr>
          <w:rFonts w:ascii="Times New Roman" w:hAnsi="Times New Roman" w:cs="Times New Roman"/>
        </w:rPr>
        <w:t xml:space="preserve"> – царица </w:t>
      </w:r>
      <w:proofErr w:type="spellStart"/>
      <w:r w:rsidRPr="00A11CBE">
        <w:rPr>
          <w:rFonts w:ascii="Times New Roman" w:hAnsi="Times New Roman" w:cs="Times New Roman"/>
        </w:rPr>
        <w:t>синдов</w:t>
      </w:r>
      <w:proofErr w:type="spellEnd"/>
      <w:r w:rsidRPr="00A11CBE">
        <w:rPr>
          <w:rFonts w:ascii="Times New Roman" w:hAnsi="Times New Roman" w:cs="Times New Roman"/>
        </w:rPr>
        <w:t>».</w:t>
      </w:r>
    </w:p>
    <w:p w:rsidR="00F71DD2" w:rsidRPr="00A11CBE" w:rsidRDefault="00F71DD2" w:rsidP="00350A59">
      <w:pPr>
        <w:spacing w:after="0" w:line="240" w:lineRule="auto"/>
        <w:ind w:left="520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Итоговое повторение и проектная деятельность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Появление первобытных людей на территории Кубани. Древний период в истории Кубани. Основные и</w:t>
      </w:r>
      <w:r w:rsidRPr="00A11CBE">
        <w:rPr>
          <w:rFonts w:ascii="Times New Roman" w:hAnsi="Times New Roman" w:cs="Times New Roman"/>
        </w:rPr>
        <w:t>з</w:t>
      </w:r>
      <w:r w:rsidRPr="00A11CBE">
        <w:rPr>
          <w:rFonts w:ascii="Times New Roman" w:hAnsi="Times New Roman" w:cs="Times New Roman"/>
        </w:rPr>
        <w:t>менения в производственной деятельности и общественной жизни населения региона в период между древн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стью и Средневековьем.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Вклад археологов, проводивших раскопки на Кубани, в развитие отечественной и мировой науки: Е. Д. </w:t>
      </w:r>
      <w:proofErr w:type="spellStart"/>
      <w:r w:rsidRPr="00A11CBE">
        <w:rPr>
          <w:rFonts w:ascii="Times New Roman" w:hAnsi="Times New Roman" w:cs="Times New Roman"/>
        </w:rPr>
        <w:t>Ф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лицын</w:t>
      </w:r>
      <w:proofErr w:type="spellEnd"/>
      <w:r w:rsidRPr="00A11CBE">
        <w:rPr>
          <w:rFonts w:ascii="Times New Roman" w:hAnsi="Times New Roman" w:cs="Times New Roman"/>
        </w:rPr>
        <w:t xml:space="preserve">, Н. И. Веселовский, Н. В. Анфимов, В. Е. </w:t>
      </w:r>
      <w:proofErr w:type="spellStart"/>
      <w:r w:rsidRPr="00A11CBE">
        <w:rPr>
          <w:rFonts w:ascii="Times New Roman" w:hAnsi="Times New Roman" w:cs="Times New Roman"/>
        </w:rPr>
        <w:t>Щелинский</w:t>
      </w:r>
      <w:proofErr w:type="spellEnd"/>
      <w:r w:rsidRPr="00A11CBE">
        <w:rPr>
          <w:rFonts w:ascii="Times New Roman" w:hAnsi="Times New Roman" w:cs="Times New Roman"/>
        </w:rPr>
        <w:t xml:space="preserve">, И. И. Марченко, В. И. </w:t>
      </w:r>
      <w:proofErr w:type="spellStart"/>
      <w:r w:rsidRPr="00A11CBE">
        <w:rPr>
          <w:rFonts w:ascii="Times New Roman" w:hAnsi="Times New Roman" w:cs="Times New Roman"/>
        </w:rPr>
        <w:t>Марковин</w:t>
      </w:r>
      <w:proofErr w:type="spellEnd"/>
      <w:r w:rsidRPr="00A11CBE">
        <w:rPr>
          <w:rFonts w:ascii="Times New Roman" w:hAnsi="Times New Roman" w:cs="Times New Roman"/>
        </w:rPr>
        <w:t xml:space="preserve">, Н. Е. </w:t>
      </w:r>
      <w:proofErr w:type="spellStart"/>
      <w:r w:rsidRPr="00A11CBE">
        <w:rPr>
          <w:rFonts w:ascii="Times New Roman" w:hAnsi="Times New Roman" w:cs="Times New Roman"/>
        </w:rPr>
        <w:t>Берлизов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A11CBE" w:rsidRPr="00A11CBE" w:rsidRDefault="00A11CBE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B2B50" w:rsidRPr="00A11CBE" w:rsidRDefault="00FB2B50" w:rsidP="00A11CBE">
      <w:pPr>
        <w:widowControl w:val="0"/>
        <w:spacing w:after="0" w:line="242" w:lineRule="exact"/>
        <w:ind w:right="20" w:firstLine="280"/>
        <w:jc w:val="center"/>
        <w:rPr>
          <w:rFonts w:ascii="Times New Roman" w:eastAsia="Times New Roman" w:hAnsi="Times New Roman" w:cs="Times New Roman"/>
          <w:color w:val="000000"/>
        </w:rPr>
      </w:pPr>
      <w:r w:rsidRPr="00A11CBE">
        <w:rPr>
          <w:rFonts w:ascii="Times New Roman" w:eastAsia="Times New Roman" w:hAnsi="Times New Roman" w:cs="Times New Roman"/>
          <w:color w:val="000000"/>
        </w:rPr>
        <w:t xml:space="preserve">РАЗДЕЛ </w:t>
      </w:r>
      <w:r w:rsidRPr="00A11CBE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11CBE">
        <w:rPr>
          <w:rFonts w:ascii="Times New Roman" w:eastAsia="Times New Roman" w:hAnsi="Times New Roman" w:cs="Times New Roman"/>
          <w:color w:val="000000"/>
        </w:rPr>
        <w:t>. ДУХОВНЫЕ ИСТОКИ КУБАНИ (4ч)</w:t>
      </w:r>
    </w:p>
    <w:p w:rsidR="00FB2B50" w:rsidRPr="00A11CBE" w:rsidRDefault="00FB2B50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14. </w:t>
      </w:r>
      <w:r w:rsidR="00F71DD2" w:rsidRPr="00A11CBE">
        <w:rPr>
          <w:rFonts w:ascii="Times New Roman" w:hAnsi="Times New Roman" w:cs="Times New Roman"/>
          <w:b/>
        </w:rPr>
        <w:t>Нравственные принципы христианства в притчах и легендах</w:t>
      </w:r>
    </w:p>
    <w:p w:rsidR="00BF5B4B" w:rsidRPr="00A11CBE" w:rsidRDefault="00BF5B4B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Нравственные основы христианства. Значение воскресного дня. Притчи и легенды - источник мудрости и знаний. Нравственные принципы в афоризмах, притчах, баснях, сказках, легендах, пословицах. Духовная мудрость в притчах</w:t>
      </w:r>
      <w:r w:rsidR="00C9268F" w:rsidRPr="00A11CBE">
        <w:rPr>
          <w:rFonts w:ascii="Times New Roman" w:hAnsi="Times New Roman" w:cs="Times New Roman"/>
        </w:rPr>
        <w:t>:</w:t>
      </w:r>
      <w:r w:rsidRPr="00A11CBE">
        <w:rPr>
          <w:rFonts w:ascii="Times New Roman" w:hAnsi="Times New Roman" w:cs="Times New Roman"/>
        </w:rPr>
        <w:t xml:space="preserve"> </w:t>
      </w:r>
      <w:proofErr w:type="gramStart"/>
      <w:r w:rsidRPr="00A11CBE">
        <w:rPr>
          <w:rFonts w:ascii="Times New Roman" w:hAnsi="Times New Roman" w:cs="Times New Roman"/>
        </w:rPr>
        <w:t xml:space="preserve">«О сеятеле», </w:t>
      </w:r>
      <w:r w:rsidR="00C9268F" w:rsidRPr="00A11CBE">
        <w:rPr>
          <w:rFonts w:ascii="Times New Roman" w:hAnsi="Times New Roman" w:cs="Times New Roman"/>
        </w:rPr>
        <w:t xml:space="preserve"> </w:t>
      </w:r>
      <w:r w:rsidRPr="00A11CBE">
        <w:rPr>
          <w:rFonts w:ascii="Times New Roman" w:hAnsi="Times New Roman" w:cs="Times New Roman"/>
        </w:rPr>
        <w:t xml:space="preserve">«О милосердном </w:t>
      </w:r>
      <w:proofErr w:type="spellStart"/>
      <w:r w:rsidRPr="00A11CBE">
        <w:rPr>
          <w:rFonts w:ascii="Times New Roman" w:hAnsi="Times New Roman" w:cs="Times New Roman"/>
        </w:rPr>
        <w:t>саморитянине</w:t>
      </w:r>
      <w:proofErr w:type="spellEnd"/>
      <w:r w:rsidRPr="00A11CBE">
        <w:rPr>
          <w:rFonts w:ascii="Times New Roman" w:hAnsi="Times New Roman" w:cs="Times New Roman"/>
        </w:rPr>
        <w:t xml:space="preserve">», </w:t>
      </w:r>
      <w:r w:rsidR="00C9268F" w:rsidRPr="00A11CBE">
        <w:rPr>
          <w:rFonts w:ascii="Times New Roman" w:hAnsi="Times New Roman" w:cs="Times New Roman"/>
        </w:rPr>
        <w:t>«</w:t>
      </w:r>
      <w:r w:rsidRPr="00A11CBE">
        <w:rPr>
          <w:rFonts w:ascii="Times New Roman" w:hAnsi="Times New Roman" w:cs="Times New Roman"/>
        </w:rPr>
        <w:t>О блудном сыне» и др.</w:t>
      </w:r>
      <w:proofErr w:type="gramEnd"/>
    </w:p>
    <w:p w:rsidR="00FB2B50" w:rsidRPr="00A11CBE" w:rsidRDefault="00FB2B50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15. </w:t>
      </w:r>
      <w:r w:rsidR="00F71DD2" w:rsidRPr="00A11CBE">
        <w:rPr>
          <w:rFonts w:ascii="Times New Roman" w:hAnsi="Times New Roman" w:cs="Times New Roman"/>
          <w:b/>
        </w:rPr>
        <w:t xml:space="preserve">. Появление первых христиан на территории нашего края. Первые христианские храмы. </w:t>
      </w:r>
    </w:p>
    <w:p w:rsidR="00BF5B4B" w:rsidRPr="00A11CBE" w:rsidRDefault="00BF5B4B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</w:rPr>
        <w:t xml:space="preserve">Христианские храмы как очаги культуры. Храмы их назначение, типы храмов, памятники </w:t>
      </w:r>
      <w:proofErr w:type="spellStart"/>
      <w:r w:rsidRPr="00A11CBE">
        <w:rPr>
          <w:rFonts w:ascii="Times New Roman" w:hAnsi="Times New Roman" w:cs="Times New Roman"/>
        </w:rPr>
        <w:t>раннехристиа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>ского</w:t>
      </w:r>
      <w:proofErr w:type="spellEnd"/>
      <w:r w:rsidRPr="00A11CBE">
        <w:rPr>
          <w:rFonts w:ascii="Times New Roman" w:hAnsi="Times New Roman" w:cs="Times New Roman"/>
        </w:rPr>
        <w:t xml:space="preserve"> зодчества. Стенопись: первые изображения Богоматери – </w:t>
      </w:r>
      <w:proofErr w:type="spellStart"/>
      <w:r w:rsidRPr="00A11CBE">
        <w:rPr>
          <w:rFonts w:ascii="Times New Roman" w:hAnsi="Times New Roman" w:cs="Times New Roman"/>
          <w:b/>
        </w:rPr>
        <w:t>Оранта</w:t>
      </w:r>
      <w:proofErr w:type="spellEnd"/>
      <w:r w:rsidRPr="00A11CBE">
        <w:rPr>
          <w:rFonts w:ascii="Times New Roman" w:hAnsi="Times New Roman" w:cs="Times New Roman"/>
          <w:b/>
        </w:rPr>
        <w:t>.</w:t>
      </w:r>
      <w:r w:rsidR="00EA0268" w:rsidRPr="00A11CBE">
        <w:rPr>
          <w:rFonts w:ascii="Times New Roman" w:hAnsi="Times New Roman" w:cs="Times New Roman"/>
          <w:b/>
        </w:rPr>
        <w:t xml:space="preserve">  </w:t>
      </w:r>
      <w:r w:rsidRPr="00A11CBE">
        <w:rPr>
          <w:rFonts w:ascii="Times New Roman" w:hAnsi="Times New Roman" w:cs="Times New Roman"/>
          <w:b/>
        </w:rPr>
        <w:t>Археологические находки, связа</w:t>
      </w:r>
      <w:r w:rsidRPr="00A11CBE">
        <w:rPr>
          <w:rFonts w:ascii="Times New Roman" w:hAnsi="Times New Roman" w:cs="Times New Roman"/>
          <w:b/>
        </w:rPr>
        <w:t>н</w:t>
      </w:r>
      <w:r w:rsidRPr="00A11CBE">
        <w:rPr>
          <w:rFonts w:ascii="Times New Roman" w:hAnsi="Times New Roman" w:cs="Times New Roman"/>
          <w:b/>
        </w:rPr>
        <w:t>ные с христианством.</w:t>
      </w:r>
    </w:p>
    <w:p w:rsidR="00FB2B50" w:rsidRPr="00A11CBE" w:rsidRDefault="00FB2B50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Тема16</w:t>
      </w:r>
      <w:r w:rsidRPr="00A11CBE">
        <w:rPr>
          <w:rFonts w:ascii="Times New Roman" w:hAnsi="Times New Roman" w:cs="Times New Roman"/>
        </w:rPr>
        <w:t xml:space="preserve">. </w:t>
      </w:r>
      <w:r w:rsidR="00F71DD2" w:rsidRPr="00A11CBE">
        <w:rPr>
          <w:rFonts w:ascii="Times New Roman" w:hAnsi="Times New Roman" w:cs="Times New Roman"/>
        </w:rPr>
        <w:t xml:space="preserve">Истоки христианства на Северном Кавказе. </w:t>
      </w:r>
    </w:p>
    <w:p w:rsidR="00EA0268" w:rsidRPr="00A11CBE" w:rsidRDefault="00EA0268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Северный Кавказ – одна из древнейших колыбелей христианства в России. Роль Византии в распростран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нии христианства на </w:t>
      </w:r>
      <w:proofErr w:type="spellStart"/>
      <w:r w:rsidRPr="00A11CBE">
        <w:rPr>
          <w:rFonts w:ascii="Times New Roman" w:hAnsi="Times New Roman" w:cs="Times New Roman"/>
        </w:rPr>
        <w:t>Северо</w:t>
      </w:r>
      <w:proofErr w:type="spellEnd"/>
      <w:r w:rsidRPr="00A11CBE">
        <w:rPr>
          <w:rFonts w:ascii="Times New Roman" w:hAnsi="Times New Roman" w:cs="Times New Roman"/>
        </w:rPr>
        <w:t>_ Западном Кавказе. Христианство на Северном Кавказе по письменным источн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кам.</w:t>
      </w:r>
    </w:p>
    <w:p w:rsidR="00F71DD2" w:rsidRPr="00A11CBE" w:rsidRDefault="00FB2B50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17. </w:t>
      </w:r>
      <w:r w:rsidR="00F71DD2" w:rsidRPr="00A11CBE">
        <w:rPr>
          <w:rFonts w:ascii="Times New Roman" w:hAnsi="Times New Roman" w:cs="Times New Roman"/>
          <w:b/>
        </w:rPr>
        <w:t xml:space="preserve">Духовные подвижники. Святые Апостолы Андрей Первозванный, </w:t>
      </w:r>
      <w:proofErr w:type="spellStart"/>
      <w:r w:rsidR="00F71DD2" w:rsidRPr="00A11CBE">
        <w:rPr>
          <w:rFonts w:ascii="Times New Roman" w:hAnsi="Times New Roman" w:cs="Times New Roman"/>
          <w:b/>
        </w:rPr>
        <w:t>Симон</w:t>
      </w:r>
      <w:proofErr w:type="spellEnd"/>
      <w:r w:rsidR="00F71DD2" w:rsidRPr="00A11CBE">
        <w:rPr>
          <w:rFonts w:ascii="Times New Roman" w:hAnsi="Times New Roman" w:cs="Times New Roman"/>
          <w:b/>
        </w:rPr>
        <w:t xml:space="preserve"> </w:t>
      </w:r>
      <w:proofErr w:type="spellStart"/>
      <w:r w:rsidR="00F71DD2" w:rsidRPr="00A11CBE">
        <w:rPr>
          <w:rFonts w:ascii="Times New Roman" w:hAnsi="Times New Roman" w:cs="Times New Roman"/>
          <w:b/>
        </w:rPr>
        <w:t>Кананит</w:t>
      </w:r>
      <w:proofErr w:type="spellEnd"/>
      <w:r w:rsidR="00F71DD2" w:rsidRPr="00A11CBE">
        <w:rPr>
          <w:rFonts w:ascii="Times New Roman" w:hAnsi="Times New Roman" w:cs="Times New Roman"/>
          <w:b/>
        </w:rPr>
        <w:t>.</w:t>
      </w:r>
    </w:p>
    <w:p w:rsidR="00EA0268" w:rsidRPr="00A11CBE" w:rsidRDefault="00EA0268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Жития святых. Святые Апостолы Андрей Первозванный и </w:t>
      </w:r>
      <w:proofErr w:type="spellStart"/>
      <w:r w:rsidRPr="00A11CBE">
        <w:rPr>
          <w:rFonts w:ascii="Times New Roman" w:hAnsi="Times New Roman" w:cs="Times New Roman"/>
        </w:rPr>
        <w:t>Симон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Канонит</w:t>
      </w:r>
      <w:proofErr w:type="spellEnd"/>
      <w:r w:rsidRPr="00A11CBE">
        <w:rPr>
          <w:rFonts w:ascii="Times New Roman" w:hAnsi="Times New Roman" w:cs="Times New Roman"/>
        </w:rPr>
        <w:t xml:space="preserve"> – проповедники христианства и др.</w:t>
      </w:r>
    </w:p>
    <w:p w:rsidR="00350A59" w:rsidRPr="00A11CBE" w:rsidRDefault="00350A59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C9268F" w:rsidRPr="00A11CBE" w:rsidRDefault="00C9268F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350A59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6 КЛАСС </w:t>
      </w:r>
      <w:r w:rsidRPr="00A11CBE">
        <w:rPr>
          <w:rFonts w:ascii="Times New Roman" w:hAnsi="Times New Roman" w:cs="Times New Roman"/>
        </w:rPr>
        <w:t>(34 ч)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Введение</w:t>
      </w:r>
      <w:r w:rsidRPr="00A11CBE">
        <w:rPr>
          <w:rFonts w:ascii="Times New Roman" w:hAnsi="Times New Roman" w:cs="Times New Roman"/>
        </w:rPr>
        <w:t xml:space="preserve"> (1 ч)</w:t>
      </w:r>
    </w:p>
    <w:p w:rsidR="00F71DD2" w:rsidRPr="00A11CBE" w:rsidRDefault="00F71DD2" w:rsidP="00350A59">
      <w:pPr>
        <w:spacing w:after="0" w:line="240" w:lineRule="auto"/>
        <w:ind w:right="18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Кубань – перекрёсток цивилизаций. Средневековый период истории Кубани. Содержание и структура курса; аппарат усвоения знаний. Печатная и электронная форма учебного пособия по </w:t>
      </w:r>
      <w:proofErr w:type="spellStart"/>
      <w:r w:rsidRPr="00A11CBE">
        <w:rPr>
          <w:rFonts w:ascii="Times New Roman" w:hAnsi="Times New Roman" w:cs="Times New Roman"/>
        </w:rPr>
        <w:t>кубановедению</w:t>
      </w:r>
      <w:proofErr w:type="spellEnd"/>
      <w:r w:rsidRPr="00A11CBE">
        <w:rPr>
          <w:rFonts w:ascii="Times New Roman" w:hAnsi="Times New Roman" w:cs="Times New Roman"/>
        </w:rPr>
        <w:t>. Раб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чая тетрадь для проверки знаний учащихся и закрепления изученного материала.</w:t>
      </w:r>
    </w:p>
    <w:p w:rsidR="00F71DD2" w:rsidRPr="00A11CBE" w:rsidRDefault="00F71DD2" w:rsidP="00350A59">
      <w:pPr>
        <w:spacing w:after="0" w:line="240" w:lineRule="auto"/>
        <w:ind w:left="10"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I. ПРИРОДА МАЛОЙ РОДИНЫ И ЧЕЛОВЕК (8 ч)</w:t>
      </w:r>
    </w:p>
    <w:p w:rsidR="00F71DD2" w:rsidRPr="00A11CBE" w:rsidRDefault="00F71DD2" w:rsidP="00350A59">
      <w:pPr>
        <w:spacing w:after="0" w:line="240" w:lineRule="auto"/>
        <w:ind w:left="293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1. Источники информации о малой родине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Источники знаний о природе, населении и истории своей местности. Географические и исторические карты. Краеведческая литература. Археологические находки. Письменные источники: документы, летописи, описания путешественников. Энциклопедические и топонимические словари. Справочники. Научно-популярная литература. Картины. Фотоснимки. Кино- и видеофильмы. Литературные произведения. СМИ. </w:t>
      </w:r>
      <w:proofErr w:type="spellStart"/>
      <w:r w:rsidRPr="00A11CBE">
        <w:rPr>
          <w:rFonts w:ascii="Times New Roman" w:hAnsi="Times New Roman" w:cs="Times New Roman"/>
        </w:rPr>
        <w:t>Мультимедийные</w:t>
      </w:r>
      <w:proofErr w:type="spellEnd"/>
      <w:r w:rsidRPr="00A11CBE">
        <w:rPr>
          <w:rFonts w:ascii="Times New Roman" w:hAnsi="Times New Roman" w:cs="Times New Roman"/>
        </w:rPr>
        <w:t xml:space="preserve"> учебные пособия. Интернет. Фенология, фенологические наблюдения. Биоклиматические карты. Краеведческие музеи.</w:t>
      </w:r>
    </w:p>
    <w:p w:rsidR="00F71DD2" w:rsidRPr="00A11CBE" w:rsidRDefault="00F71DD2" w:rsidP="00350A59">
      <w:pPr>
        <w:spacing w:after="0" w:line="240" w:lineRule="auto"/>
        <w:ind w:left="293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2. Неповторимый мир природы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Особенности природы Кубани и своей местности. Географическое положение Краснодарского края. Рельеф края и своей местности. Полезные ископаемые. Особенности климатических условий Краснодарск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го края и своей местности. Неблагоприятные погодные явления. Реки. Озёра. Плавни и лиманы. Подземные воды, их роль в жизни местного населения. Почвы.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Растительный мир Кубани. Растения, которые нас окружают.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Животные – обитатели населённых пунктов.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Природные достопримечательности и памятники природы, истории и культуры Краснодарского края. Природные достопримечательности и памятники природы своей местности.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3. Изменение природы человеком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Влияние человека на природу своей местности. Воздействие человека на рельеф, водные объекты, пр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родные зоны. Мероприятия по охране природы. Биоиндикаторы загрязнённости окружающей (природной) среды. Заповедные территории. Кавказский государственный природный биосферный заповедник. Госуда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 xml:space="preserve">ственный природный заповедник </w:t>
      </w:r>
      <w:proofErr w:type="spellStart"/>
      <w:r w:rsidRPr="00A11CBE">
        <w:rPr>
          <w:rFonts w:ascii="Times New Roman" w:hAnsi="Times New Roman" w:cs="Times New Roman"/>
        </w:rPr>
        <w:t>Утриш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4. Население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Площадь территории Краснодарского края. Население, национальный состав, особенности культуры, быта, традиции. Типы населённых пунктов. Города (промышленные центры, портовые, курортные и др.). Сельские поселения (станицы, сёла, хутора, аулы). Влияние окружающей среды на здоровье человека. Жители вашего </w:t>
      </w:r>
      <w:r w:rsidRPr="00A11CBE">
        <w:rPr>
          <w:rFonts w:ascii="Times New Roman" w:hAnsi="Times New Roman" w:cs="Times New Roman"/>
        </w:rPr>
        <w:lastRenderedPageBreak/>
        <w:t>населённого пункта и административного района. Виды хозяйственной деятельности. Занятия жителей Куб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ни в прошлом. Занятия жителей городов и сельских населённых пунктов.</w:t>
      </w:r>
    </w:p>
    <w:p w:rsidR="00DE09AE" w:rsidRPr="00A11CBE" w:rsidRDefault="00DE09AE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350A59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II. ИСТОРИЯ КУБАНИ В IV–XVI вв. (13 ч)</w:t>
      </w:r>
    </w:p>
    <w:p w:rsidR="00F71DD2" w:rsidRPr="00A11CBE" w:rsidRDefault="00F71DD2" w:rsidP="00350A59">
      <w:pPr>
        <w:spacing w:after="0" w:line="240" w:lineRule="auto"/>
        <w:ind w:left="520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5. Кубань в эпоху Средневековья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Переход от древности к периоду Средневековья. Великое переселение народов. Гунны: образ жизни и о</w:t>
      </w:r>
      <w:r w:rsidRPr="00A11CBE">
        <w:rPr>
          <w:rFonts w:ascii="Times New Roman" w:hAnsi="Times New Roman" w:cs="Times New Roman"/>
        </w:rPr>
        <w:t>б</w:t>
      </w:r>
      <w:r w:rsidRPr="00A11CBE">
        <w:rPr>
          <w:rFonts w:ascii="Times New Roman" w:hAnsi="Times New Roman" w:cs="Times New Roman"/>
        </w:rPr>
        <w:t xml:space="preserve">щественный строй. Завоевательные походы гуннских племён. Проникновение гуннов на </w:t>
      </w:r>
      <w:proofErr w:type="spellStart"/>
      <w:r w:rsidRPr="00A11CBE">
        <w:rPr>
          <w:rFonts w:ascii="Times New Roman" w:hAnsi="Times New Roman" w:cs="Times New Roman"/>
        </w:rPr>
        <w:t>СевероЗападный</w:t>
      </w:r>
      <w:proofErr w:type="spellEnd"/>
      <w:r w:rsidRPr="00A11CBE">
        <w:rPr>
          <w:rFonts w:ascii="Times New Roman" w:hAnsi="Times New Roman" w:cs="Times New Roman"/>
        </w:rPr>
        <w:t xml:space="preserve"> Кавказ. Последствия гуннского нашествия для </w:t>
      </w:r>
      <w:proofErr w:type="spellStart"/>
      <w:r w:rsidRPr="00A11CBE">
        <w:rPr>
          <w:rFonts w:ascii="Times New Roman" w:hAnsi="Times New Roman" w:cs="Times New Roman"/>
        </w:rPr>
        <w:t>Боспорского</w:t>
      </w:r>
      <w:proofErr w:type="spellEnd"/>
      <w:r w:rsidRPr="00A11CBE">
        <w:rPr>
          <w:rFonts w:ascii="Times New Roman" w:hAnsi="Times New Roman" w:cs="Times New Roman"/>
        </w:rPr>
        <w:t xml:space="preserve"> царства и племён, проживавших на Северном Кавказе. </w:t>
      </w:r>
      <w:proofErr w:type="spellStart"/>
      <w:r w:rsidRPr="00A11CBE">
        <w:rPr>
          <w:rFonts w:ascii="Times New Roman" w:hAnsi="Times New Roman" w:cs="Times New Roman"/>
        </w:rPr>
        <w:t>Аммиан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Марцеллин</w:t>
      </w:r>
      <w:proofErr w:type="spellEnd"/>
      <w:r w:rsidRPr="00A11CBE">
        <w:rPr>
          <w:rFonts w:ascii="Times New Roman" w:hAnsi="Times New Roman" w:cs="Times New Roman"/>
        </w:rPr>
        <w:t xml:space="preserve"> о гуннах.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Племена болгар (булгар) на Северном Кавказе. Расцвет </w:t>
      </w:r>
      <w:proofErr w:type="gramStart"/>
      <w:r w:rsidRPr="00A11CBE">
        <w:rPr>
          <w:rFonts w:ascii="Times New Roman" w:hAnsi="Times New Roman" w:cs="Times New Roman"/>
        </w:rPr>
        <w:t>Великой</w:t>
      </w:r>
      <w:proofErr w:type="gram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Булгарии</w:t>
      </w:r>
      <w:proofErr w:type="spellEnd"/>
      <w:r w:rsidRPr="00A11CBE">
        <w:rPr>
          <w:rFonts w:ascii="Times New Roman" w:hAnsi="Times New Roman" w:cs="Times New Roman"/>
        </w:rPr>
        <w:t xml:space="preserve"> в годы правления хана </w:t>
      </w:r>
      <w:proofErr w:type="spellStart"/>
      <w:r w:rsidRPr="00A11CBE">
        <w:rPr>
          <w:rFonts w:ascii="Times New Roman" w:hAnsi="Times New Roman" w:cs="Times New Roman"/>
        </w:rPr>
        <w:t>Кубрата</w:t>
      </w:r>
      <w:proofErr w:type="spellEnd"/>
      <w:r w:rsidRPr="00A11CBE">
        <w:rPr>
          <w:rFonts w:ascii="Times New Roman" w:hAnsi="Times New Roman" w:cs="Times New Roman"/>
        </w:rPr>
        <w:t xml:space="preserve">. Разделение болгар. Дунайская Болгария. Хан </w:t>
      </w:r>
      <w:proofErr w:type="spellStart"/>
      <w:r w:rsidRPr="00A11CBE">
        <w:rPr>
          <w:rFonts w:ascii="Times New Roman" w:hAnsi="Times New Roman" w:cs="Times New Roman"/>
        </w:rPr>
        <w:t>Аспарух</w:t>
      </w:r>
      <w:proofErr w:type="spellEnd"/>
      <w:r w:rsidRPr="00A11CBE">
        <w:rPr>
          <w:rFonts w:ascii="Times New Roman" w:hAnsi="Times New Roman" w:cs="Times New Roman"/>
        </w:rPr>
        <w:t>. Кубанские болгары (</w:t>
      </w:r>
      <w:proofErr w:type="spellStart"/>
      <w:r w:rsidRPr="00A11CBE">
        <w:rPr>
          <w:rFonts w:ascii="Times New Roman" w:hAnsi="Times New Roman" w:cs="Times New Roman"/>
        </w:rPr>
        <w:t>Прикубанье</w:t>
      </w:r>
      <w:proofErr w:type="spellEnd"/>
      <w:r w:rsidRPr="00A11CBE">
        <w:rPr>
          <w:rFonts w:ascii="Times New Roman" w:hAnsi="Times New Roman" w:cs="Times New Roman"/>
        </w:rPr>
        <w:t xml:space="preserve"> и Приазовье). 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Столкновения с печенегами и </w:t>
      </w:r>
      <w:proofErr w:type="spellStart"/>
      <w:r w:rsidRPr="00A11CBE">
        <w:rPr>
          <w:rFonts w:ascii="Times New Roman" w:hAnsi="Times New Roman" w:cs="Times New Roman"/>
        </w:rPr>
        <w:t>гузами</w:t>
      </w:r>
      <w:proofErr w:type="spellEnd"/>
      <w:r w:rsidRPr="00A11CBE">
        <w:rPr>
          <w:rFonts w:ascii="Times New Roman" w:hAnsi="Times New Roman" w:cs="Times New Roman"/>
        </w:rPr>
        <w:t xml:space="preserve">. Волжская (Камская) </w:t>
      </w:r>
      <w:proofErr w:type="spellStart"/>
      <w:r w:rsidRPr="00A11CBE">
        <w:rPr>
          <w:rFonts w:ascii="Times New Roman" w:hAnsi="Times New Roman" w:cs="Times New Roman"/>
        </w:rPr>
        <w:t>Булгария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Авары (</w:t>
      </w:r>
      <w:proofErr w:type="spellStart"/>
      <w:r w:rsidRPr="00A11CBE">
        <w:rPr>
          <w:rFonts w:ascii="Times New Roman" w:hAnsi="Times New Roman" w:cs="Times New Roman"/>
        </w:rPr>
        <w:t>обры</w:t>
      </w:r>
      <w:proofErr w:type="spellEnd"/>
      <w:r w:rsidRPr="00A11CBE">
        <w:rPr>
          <w:rFonts w:ascii="Times New Roman" w:hAnsi="Times New Roman" w:cs="Times New Roman"/>
        </w:rPr>
        <w:t xml:space="preserve">) в степях </w:t>
      </w:r>
      <w:proofErr w:type="spellStart"/>
      <w:r w:rsidRPr="00A11CBE">
        <w:rPr>
          <w:rFonts w:ascii="Times New Roman" w:hAnsi="Times New Roman" w:cs="Times New Roman"/>
        </w:rPr>
        <w:t>Предкавказья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Образование государства у хазар и рост его могущества. Племенной состав Хазарского каганата. Хозяйс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 xml:space="preserve">венная деятельность населения. Итиль – важный центр ремесла и торговли. Крепости </w:t>
      </w:r>
      <w:proofErr w:type="spellStart"/>
      <w:r w:rsidRPr="00A11CBE">
        <w:rPr>
          <w:rFonts w:ascii="Times New Roman" w:hAnsi="Times New Roman" w:cs="Times New Roman"/>
        </w:rPr>
        <w:t>Семендер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Саркел</w:t>
      </w:r>
      <w:proofErr w:type="spellEnd"/>
      <w:r w:rsidRPr="00A11CBE">
        <w:rPr>
          <w:rFonts w:ascii="Times New Roman" w:hAnsi="Times New Roman" w:cs="Times New Roman"/>
        </w:rPr>
        <w:t>. О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ношения с Византией. Религия хазар (язычество, христианство, иудаизм). Древнерусская летопись «Повесть временных лет» о взаимоотношениях восточных славян с Хазарским каганатом в первой половине IX в. Пад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ние Хазарского каганата.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6. Восточные славяне в </w:t>
      </w:r>
      <w:proofErr w:type="spellStart"/>
      <w:r w:rsidRPr="00A11CBE">
        <w:rPr>
          <w:rFonts w:ascii="Times New Roman" w:hAnsi="Times New Roman" w:cs="Times New Roman"/>
          <w:b/>
        </w:rPr>
        <w:t>Прикубанье</w:t>
      </w:r>
      <w:proofErr w:type="spellEnd"/>
      <w:r w:rsidRPr="00A11CBE">
        <w:rPr>
          <w:rFonts w:ascii="Times New Roman" w:hAnsi="Times New Roman" w:cs="Times New Roman"/>
          <w:b/>
        </w:rPr>
        <w:t xml:space="preserve">. </w:t>
      </w:r>
      <w:r w:rsidR="00C9268F" w:rsidRPr="00A11CBE">
        <w:rPr>
          <w:rFonts w:ascii="Times New Roman" w:hAnsi="Times New Roman" w:cs="Times New Roman"/>
          <w:b/>
        </w:rPr>
        <w:t xml:space="preserve"> </w:t>
      </w:r>
      <w:proofErr w:type="spellStart"/>
      <w:r w:rsidRPr="00A11CBE">
        <w:rPr>
          <w:rFonts w:ascii="Times New Roman" w:hAnsi="Times New Roman" w:cs="Times New Roman"/>
          <w:b/>
        </w:rPr>
        <w:t>Тмутараканское</w:t>
      </w:r>
      <w:proofErr w:type="spellEnd"/>
      <w:r w:rsidRPr="00A11CBE">
        <w:rPr>
          <w:rFonts w:ascii="Times New Roman" w:hAnsi="Times New Roman" w:cs="Times New Roman"/>
          <w:b/>
        </w:rPr>
        <w:t xml:space="preserve"> княжество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A11CBE">
        <w:rPr>
          <w:rFonts w:ascii="Times New Roman" w:hAnsi="Times New Roman" w:cs="Times New Roman"/>
        </w:rPr>
        <w:t>Артания</w:t>
      </w:r>
      <w:proofErr w:type="spellEnd"/>
      <w:r w:rsidRPr="00A11CBE">
        <w:rPr>
          <w:rFonts w:ascii="Times New Roman" w:hAnsi="Times New Roman" w:cs="Times New Roman"/>
        </w:rPr>
        <w:t xml:space="preserve">. Восточные походы киевских дружин в первой половине X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>. Внешняя политика, проводимая древнерусскими князьями Олегом, Игорем. Победы князя Святослава.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Восточные славяне на Таманском полуострове. Основание </w:t>
      </w:r>
      <w:proofErr w:type="spellStart"/>
      <w:r w:rsidRPr="00A11CBE">
        <w:rPr>
          <w:rFonts w:ascii="Times New Roman" w:hAnsi="Times New Roman" w:cs="Times New Roman"/>
        </w:rPr>
        <w:t>Тмутараканского</w:t>
      </w:r>
      <w:proofErr w:type="spellEnd"/>
      <w:r w:rsidRPr="00A11CBE">
        <w:rPr>
          <w:rFonts w:ascii="Times New Roman" w:hAnsi="Times New Roman" w:cs="Times New Roman"/>
        </w:rPr>
        <w:t xml:space="preserve"> княжества. Самый отдалённый форпост Киевской Руси. Мстислав Владимирович во главе Тмутаракани. </w:t>
      </w:r>
      <w:proofErr w:type="spellStart"/>
      <w:r w:rsidRPr="00A11CBE">
        <w:rPr>
          <w:rFonts w:ascii="Times New Roman" w:hAnsi="Times New Roman" w:cs="Times New Roman"/>
        </w:rPr>
        <w:t>Зихи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касоги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адыги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Междоусобицы. Борьба за Тмутаракань наследников Ярослава. </w:t>
      </w:r>
      <w:proofErr w:type="spellStart"/>
      <w:r w:rsidRPr="00A11CBE">
        <w:rPr>
          <w:rFonts w:ascii="Times New Roman" w:hAnsi="Times New Roman" w:cs="Times New Roman"/>
        </w:rPr>
        <w:t>Тмутараканский</w:t>
      </w:r>
      <w:proofErr w:type="spellEnd"/>
      <w:r w:rsidRPr="00A11CBE">
        <w:rPr>
          <w:rFonts w:ascii="Times New Roman" w:hAnsi="Times New Roman" w:cs="Times New Roman"/>
        </w:rPr>
        <w:t xml:space="preserve"> камень. </w:t>
      </w:r>
      <w:proofErr w:type="spellStart"/>
      <w:r w:rsidRPr="00A11CBE">
        <w:rPr>
          <w:rFonts w:ascii="Times New Roman" w:hAnsi="Times New Roman" w:cs="Times New Roman"/>
        </w:rPr>
        <w:t>Святославичи</w:t>
      </w:r>
      <w:proofErr w:type="spellEnd"/>
      <w:r w:rsidRPr="00A11CBE">
        <w:rPr>
          <w:rFonts w:ascii="Times New Roman" w:hAnsi="Times New Roman" w:cs="Times New Roman"/>
        </w:rPr>
        <w:t xml:space="preserve"> в борьбе за Тмутаракань: Роман </w:t>
      </w:r>
      <w:proofErr w:type="spellStart"/>
      <w:r w:rsidRPr="00A11CBE">
        <w:rPr>
          <w:rFonts w:ascii="Times New Roman" w:hAnsi="Times New Roman" w:cs="Times New Roman"/>
        </w:rPr>
        <w:t>Святославич</w:t>
      </w:r>
      <w:proofErr w:type="spellEnd"/>
      <w:r w:rsidRPr="00A11CBE">
        <w:rPr>
          <w:rFonts w:ascii="Times New Roman" w:hAnsi="Times New Roman" w:cs="Times New Roman"/>
        </w:rPr>
        <w:t xml:space="preserve">; Олег </w:t>
      </w:r>
      <w:proofErr w:type="spellStart"/>
      <w:r w:rsidRPr="00A11CBE">
        <w:rPr>
          <w:rFonts w:ascii="Times New Roman" w:hAnsi="Times New Roman" w:cs="Times New Roman"/>
        </w:rPr>
        <w:t>Святославич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Гориславич</w:t>
      </w:r>
      <w:proofErr w:type="spellEnd"/>
      <w:r w:rsidRPr="00A11CBE">
        <w:rPr>
          <w:rFonts w:ascii="Times New Roman" w:hAnsi="Times New Roman" w:cs="Times New Roman"/>
        </w:rPr>
        <w:t>). Византийский контроль над Тмутараканью (</w:t>
      </w:r>
      <w:proofErr w:type="spellStart"/>
      <w:r w:rsidRPr="00A11CBE">
        <w:rPr>
          <w:rFonts w:ascii="Times New Roman" w:hAnsi="Times New Roman" w:cs="Times New Roman"/>
        </w:rPr>
        <w:t>Таматархой</w:t>
      </w:r>
      <w:proofErr w:type="spellEnd"/>
      <w:r w:rsidRPr="00A11CBE">
        <w:rPr>
          <w:rFonts w:ascii="Times New Roman" w:hAnsi="Times New Roman" w:cs="Times New Roman"/>
        </w:rPr>
        <w:t xml:space="preserve">). Игорь </w:t>
      </w:r>
      <w:proofErr w:type="spellStart"/>
      <w:r w:rsidRPr="00A11CBE">
        <w:rPr>
          <w:rFonts w:ascii="Times New Roman" w:hAnsi="Times New Roman" w:cs="Times New Roman"/>
        </w:rPr>
        <w:t>Святославич</w:t>
      </w:r>
      <w:proofErr w:type="spellEnd"/>
      <w:r w:rsidRPr="00A11CBE">
        <w:rPr>
          <w:rFonts w:ascii="Times New Roman" w:hAnsi="Times New Roman" w:cs="Times New Roman"/>
        </w:rPr>
        <w:t xml:space="preserve"> в поисках «града </w:t>
      </w:r>
      <w:proofErr w:type="spellStart"/>
      <w:r w:rsidRPr="00A11CBE">
        <w:rPr>
          <w:rFonts w:ascii="Times New Roman" w:hAnsi="Times New Roman" w:cs="Times New Roman"/>
        </w:rPr>
        <w:t>Тмутороканя</w:t>
      </w:r>
      <w:proofErr w:type="spellEnd"/>
      <w:r w:rsidRPr="00A11CBE">
        <w:rPr>
          <w:rFonts w:ascii="Times New Roman" w:hAnsi="Times New Roman" w:cs="Times New Roman"/>
        </w:rPr>
        <w:t>».</w:t>
      </w:r>
    </w:p>
    <w:p w:rsidR="00F71DD2" w:rsidRPr="00A11CBE" w:rsidRDefault="00F71DD2" w:rsidP="00350A5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Половцы (кыпчаки) на Кубани. «Каменные бабы». Аланы. Столкновения с </w:t>
      </w:r>
      <w:proofErr w:type="spellStart"/>
      <w:r w:rsidRPr="00A11CBE">
        <w:rPr>
          <w:rFonts w:ascii="Times New Roman" w:hAnsi="Times New Roman" w:cs="Times New Roman"/>
        </w:rPr>
        <w:t>адыгами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DE09AE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7. Кубань в XIII–XV вв. Между ордынцами и генуэзцами 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Борьба народов Северного Кавказа с монгольскими завоевателями. Держава Чингисхана. Завоевания монголов. Поход </w:t>
      </w:r>
      <w:proofErr w:type="spellStart"/>
      <w:r w:rsidRPr="00A11CBE">
        <w:rPr>
          <w:rFonts w:ascii="Times New Roman" w:hAnsi="Times New Roman" w:cs="Times New Roman"/>
        </w:rPr>
        <w:t>Джебе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Субедея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Субеде</w:t>
      </w:r>
      <w:proofErr w:type="spellEnd"/>
      <w:r w:rsidRPr="00A11CBE">
        <w:rPr>
          <w:rFonts w:ascii="Times New Roman" w:hAnsi="Times New Roman" w:cs="Times New Roman"/>
        </w:rPr>
        <w:t>) на Северный Кавказ и в Причерноморье. Битва на реке Калке. Народы Северного Кавказа в борьбе с захватчиками. Тимур (Тамерлан) на Кубани: столкновение с черкес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ми.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Итальянские колонии на Черноморском побережье Кавказа. Торговое соперничество Венеции и Генуи на берегах Чёрного и Азовского морей. Генуэзские колонии на восточном берегу Чёрного моря: Копа, </w:t>
      </w:r>
      <w:proofErr w:type="spellStart"/>
      <w:r w:rsidRPr="00A11CBE">
        <w:rPr>
          <w:rFonts w:ascii="Times New Roman" w:hAnsi="Times New Roman" w:cs="Times New Roman"/>
        </w:rPr>
        <w:t>Себ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стополис</w:t>
      </w:r>
      <w:proofErr w:type="spellEnd"/>
      <w:r w:rsidRPr="00A11CBE">
        <w:rPr>
          <w:rFonts w:ascii="Times New Roman" w:hAnsi="Times New Roman" w:cs="Times New Roman"/>
        </w:rPr>
        <w:t>, Тана. Управление генуэзскими колониями. Кафа. Взаимоотношения итальянцев с черкесами. То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 xml:space="preserve">говые города Приазовья: </w:t>
      </w:r>
      <w:proofErr w:type="spellStart"/>
      <w:r w:rsidRPr="00A11CBE">
        <w:rPr>
          <w:rFonts w:ascii="Times New Roman" w:hAnsi="Times New Roman" w:cs="Times New Roman"/>
        </w:rPr>
        <w:t>Матрика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Матрега</w:t>
      </w:r>
      <w:proofErr w:type="spellEnd"/>
      <w:r w:rsidRPr="00A11CBE">
        <w:rPr>
          <w:rFonts w:ascii="Times New Roman" w:hAnsi="Times New Roman" w:cs="Times New Roman"/>
        </w:rPr>
        <w:t xml:space="preserve">); </w:t>
      </w:r>
      <w:proofErr w:type="spellStart"/>
      <w:r w:rsidRPr="00A11CBE">
        <w:rPr>
          <w:rFonts w:ascii="Times New Roman" w:hAnsi="Times New Roman" w:cs="Times New Roman"/>
        </w:rPr>
        <w:t>Ло-Копа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Копарио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Ла-Копа</w:t>
      </w:r>
      <w:proofErr w:type="spellEnd"/>
      <w:r w:rsidRPr="00A11CBE">
        <w:rPr>
          <w:rFonts w:ascii="Times New Roman" w:hAnsi="Times New Roman" w:cs="Times New Roman"/>
        </w:rPr>
        <w:t>). Торговля генуэзцев с русскими купцами (</w:t>
      </w:r>
      <w:proofErr w:type="spellStart"/>
      <w:r w:rsidRPr="00A11CBE">
        <w:rPr>
          <w:rFonts w:ascii="Times New Roman" w:hAnsi="Times New Roman" w:cs="Times New Roman"/>
        </w:rPr>
        <w:t>сурожанами</w:t>
      </w:r>
      <w:proofErr w:type="spellEnd"/>
      <w:r w:rsidRPr="00A11CBE">
        <w:rPr>
          <w:rFonts w:ascii="Times New Roman" w:hAnsi="Times New Roman" w:cs="Times New Roman"/>
        </w:rPr>
        <w:t xml:space="preserve">) и черкесами. Работорговля. Продвижение генуэзцев к берегам Каспийского моря. </w:t>
      </w:r>
      <w:proofErr w:type="spellStart"/>
      <w:r w:rsidRPr="00A11CBE">
        <w:rPr>
          <w:rFonts w:ascii="Times New Roman" w:hAnsi="Times New Roman" w:cs="Times New Roman"/>
        </w:rPr>
        <w:t>Джорджио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Интериано</w:t>
      </w:r>
      <w:proofErr w:type="spellEnd"/>
      <w:r w:rsidRPr="00A11CBE">
        <w:rPr>
          <w:rFonts w:ascii="Times New Roman" w:hAnsi="Times New Roman" w:cs="Times New Roman"/>
        </w:rPr>
        <w:t xml:space="preserve"> о черкесах (</w:t>
      </w:r>
      <w:proofErr w:type="spellStart"/>
      <w:r w:rsidRPr="00A11CBE">
        <w:rPr>
          <w:rFonts w:ascii="Times New Roman" w:hAnsi="Times New Roman" w:cs="Times New Roman"/>
        </w:rPr>
        <w:t>зихах</w:t>
      </w:r>
      <w:proofErr w:type="spellEnd"/>
      <w:r w:rsidRPr="00A11CBE">
        <w:rPr>
          <w:rFonts w:ascii="Times New Roman" w:hAnsi="Times New Roman" w:cs="Times New Roman"/>
        </w:rPr>
        <w:t>). Итоги генуэзского владычества.</w:t>
      </w:r>
    </w:p>
    <w:p w:rsidR="00F71DD2" w:rsidRPr="00A11CBE" w:rsidRDefault="00F71DD2" w:rsidP="00350A59">
      <w:pPr>
        <w:spacing w:after="0" w:line="240" w:lineRule="auto"/>
        <w:ind w:left="293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8. Народы Кубани в XVI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>.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Племена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 после распада Золотой Орды. Расселение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>. Племенной состав (</w:t>
      </w:r>
      <w:proofErr w:type="spellStart"/>
      <w:r w:rsidRPr="00A11CBE">
        <w:rPr>
          <w:rFonts w:ascii="Times New Roman" w:hAnsi="Times New Roman" w:cs="Times New Roman"/>
        </w:rPr>
        <w:t>жанеевцы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шегаки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адамиевцы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хатукаевцы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темиргоевцы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бесленеевцы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натухайцы</w:t>
      </w:r>
      <w:proofErr w:type="spellEnd"/>
      <w:r w:rsidRPr="00A11CBE">
        <w:rPr>
          <w:rFonts w:ascii="Times New Roman" w:hAnsi="Times New Roman" w:cs="Times New Roman"/>
        </w:rPr>
        <w:t xml:space="preserve">, шапсуги, </w:t>
      </w:r>
      <w:proofErr w:type="spellStart"/>
      <w:r w:rsidRPr="00A11CBE">
        <w:rPr>
          <w:rFonts w:ascii="Times New Roman" w:hAnsi="Times New Roman" w:cs="Times New Roman"/>
        </w:rPr>
        <w:t>абадзехи</w:t>
      </w:r>
      <w:proofErr w:type="spellEnd"/>
      <w:r w:rsidRPr="00A11CBE">
        <w:rPr>
          <w:rFonts w:ascii="Times New Roman" w:hAnsi="Times New Roman" w:cs="Times New Roman"/>
        </w:rPr>
        <w:t xml:space="preserve">, абазины, </w:t>
      </w:r>
      <w:proofErr w:type="spellStart"/>
      <w:r w:rsidRPr="00A11CBE">
        <w:rPr>
          <w:rFonts w:ascii="Times New Roman" w:hAnsi="Times New Roman" w:cs="Times New Roman"/>
        </w:rPr>
        <w:t>хамышеевцы</w:t>
      </w:r>
      <w:proofErr w:type="spellEnd"/>
      <w:r w:rsidRPr="00A11CBE">
        <w:rPr>
          <w:rFonts w:ascii="Times New Roman" w:hAnsi="Times New Roman" w:cs="Times New Roman"/>
        </w:rPr>
        <w:t xml:space="preserve">, абхазы и </w:t>
      </w:r>
      <w:proofErr w:type="spellStart"/>
      <w:r w:rsidRPr="00A11CBE">
        <w:rPr>
          <w:rFonts w:ascii="Times New Roman" w:hAnsi="Times New Roman" w:cs="Times New Roman"/>
        </w:rPr>
        <w:t>убыхи</w:t>
      </w:r>
      <w:proofErr w:type="spellEnd"/>
      <w:r w:rsidRPr="00A11CBE">
        <w:rPr>
          <w:rFonts w:ascii="Times New Roman" w:hAnsi="Times New Roman" w:cs="Times New Roman"/>
        </w:rPr>
        <w:t>). Армянские поселенцы (</w:t>
      </w:r>
      <w:proofErr w:type="spellStart"/>
      <w:r w:rsidRPr="00A11CBE">
        <w:rPr>
          <w:rFonts w:ascii="Times New Roman" w:hAnsi="Times New Roman" w:cs="Times New Roman"/>
        </w:rPr>
        <w:t>черкесо-гаи</w:t>
      </w:r>
      <w:proofErr w:type="spellEnd"/>
      <w:r w:rsidRPr="00A11CBE">
        <w:rPr>
          <w:rFonts w:ascii="Times New Roman" w:hAnsi="Times New Roman" w:cs="Times New Roman"/>
        </w:rPr>
        <w:t>). Занятия населения. Системы земледелия: подсечная, переложная, поливная. Коневодство, рыболовство, бортничество, овцеводство, охота, садоводство и вин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градарство. Ремесло. Общественный строй. «Феодальная общественная лестница»: </w:t>
      </w:r>
      <w:proofErr w:type="spellStart"/>
      <w:r w:rsidRPr="00A11CBE">
        <w:rPr>
          <w:rFonts w:ascii="Times New Roman" w:hAnsi="Times New Roman" w:cs="Times New Roman"/>
        </w:rPr>
        <w:t>пши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тлекотлеши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уорки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тфокотли</w:t>
      </w:r>
      <w:proofErr w:type="spellEnd"/>
      <w:r w:rsidRPr="00A11CBE">
        <w:rPr>
          <w:rFonts w:ascii="Times New Roman" w:hAnsi="Times New Roman" w:cs="Times New Roman"/>
        </w:rPr>
        <w:t>, рабы. Быт, обычаи. Наездничество. Жилища. Религия: язычество, христианство, ислам.</w:t>
      </w:r>
    </w:p>
    <w:p w:rsidR="00F71DD2" w:rsidRPr="00A11CBE" w:rsidRDefault="00F71DD2" w:rsidP="00350A59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Ногайцы на Кубани. Происхождение ногайцев. Территория расселения, племенной состав. Связи с Мо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 xml:space="preserve">ковским государством. Занятия населения и быт. </w:t>
      </w:r>
      <w:proofErr w:type="gramStart"/>
      <w:r w:rsidRPr="00A11CBE">
        <w:rPr>
          <w:rFonts w:ascii="Times New Roman" w:hAnsi="Times New Roman" w:cs="Times New Roman"/>
        </w:rPr>
        <w:t xml:space="preserve">Общественная структура: беки, </w:t>
      </w:r>
      <w:proofErr w:type="spellStart"/>
      <w:r w:rsidRPr="00A11CBE">
        <w:rPr>
          <w:rFonts w:ascii="Times New Roman" w:hAnsi="Times New Roman" w:cs="Times New Roman"/>
        </w:rPr>
        <w:t>нураддин</w:t>
      </w:r>
      <w:proofErr w:type="spellEnd"/>
      <w:r w:rsidRPr="00A11CBE">
        <w:rPr>
          <w:rFonts w:ascii="Times New Roman" w:hAnsi="Times New Roman" w:cs="Times New Roman"/>
        </w:rPr>
        <w:t>, мурзы, беи, у</w:t>
      </w:r>
      <w:r w:rsidRPr="00A11CBE">
        <w:rPr>
          <w:rFonts w:ascii="Times New Roman" w:hAnsi="Times New Roman" w:cs="Times New Roman"/>
        </w:rPr>
        <w:t>з</w:t>
      </w:r>
      <w:r w:rsidRPr="00A11CBE">
        <w:rPr>
          <w:rFonts w:ascii="Times New Roman" w:hAnsi="Times New Roman" w:cs="Times New Roman"/>
        </w:rPr>
        <w:t xml:space="preserve">дени, свободные крестьяне-скотоводы, </w:t>
      </w:r>
      <w:proofErr w:type="spellStart"/>
      <w:r w:rsidRPr="00A11CBE">
        <w:rPr>
          <w:rFonts w:ascii="Times New Roman" w:hAnsi="Times New Roman" w:cs="Times New Roman"/>
        </w:rPr>
        <w:t>чагары</w:t>
      </w:r>
      <w:proofErr w:type="spellEnd"/>
      <w:r w:rsidRPr="00A11CBE">
        <w:rPr>
          <w:rFonts w:ascii="Times New Roman" w:hAnsi="Times New Roman" w:cs="Times New Roman"/>
        </w:rPr>
        <w:t>, рабы.</w:t>
      </w:r>
      <w:proofErr w:type="gramEnd"/>
      <w:r w:rsidRPr="00A11CBE">
        <w:rPr>
          <w:rFonts w:ascii="Times New Roman" w:hAnsi="Times New Roman" w:cs="Times New Roman"/>
        </w:rPr>
        <w:t xml:space="preserve"> Наследование власти в порядке родового старшинства. Съезды мурз. Религия: ислам.</w:t>
      </w:r>
    </w:p>
    <w:p w:rsidR="00DE09AE" w:rsidRPr="00A11CBE" w:rsidRDefault="00F71DD2" w:rsidP="00DE09AE">
      <w:pPr>
        <w:spacing w:after="0" w:line="240" w:lineRule="auto"/>
        <w:ind w:left="22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Борьба горцев против турецких завоевателей. Наступление Османской империи и Крымского ханства на Северо-Западный Кавказ. Военные походы османов и крымских татар на Кубань.</w:t>
      </w:r>
    </w:p>
    <w:p w:rsidR="00F71DD2" w:rsidRPr="00A11CBE" w:rsidRDefault="00F71DD2" w:rsidP="00DE09AE">
      <w:pPr>
        <w:spacing w:after="0" w:line="240" w:lineRule="auto"/>
        <w:ind w:left="22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Политика России на Северном Кавказе. Расширение границ на востоке. Первое адыгское посольство в Москву. Русско-черкесские посольства 1550-х гг. Российское покровительство </w:t>
      </w:r>
      <w:proofErr w:type="spellStart"/>
      <w:r w:rsidRPr="00A11CBE">
        <w:rPr>
          <w:rFonts w:ascii="Times New Roman" w:hAnsi="Times New Roman" w:cs="Times New Roman"/>
        </w:rPr>
        <w:t>Кабарде</w:t>
      </w:r>
      <w:proofErr w:type="spellEnd"/>
      <w:r w:rsidRPr="00A11CBE">
        <w:rPr>
          <w:rFonts w:ascii="Times New Roman" w:hAnsi="Times New Roman" w:cs="Times New Roman"/>
        </w:rPr>
        <w:t xml:space="preserve">. Темрюк </w:t>
      </w:r>
      <w:proofErr w:type="spellStart"/>
      <w:r w:rsidRPr="00A11CBE">
        <w:rPr>
          <w:rFonts w:ascii="Times New Roman" w:hAnsi="Times New Roman" w:cs="Times New Roman"/>
        </w:rPr>
        <w:t>Идаров</w:t>
      </w:r>
      <w:proofErr w:type="spellEnd"/>
      <w:r w:rsidRPr="00A11CBE">
        <w:rPr>
          <w:rFonts w:ascii="Times New Roman" w:hAnsi="Times New Roman" w:cs="Times New Roman"/>
        </w:rPr>
        <w:t xml:space="preserve">. Русско-адыгский союз в действии. Осложнение русско-адыгских отношений во второй половине XVI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>.</w:t>
      </w:r>
    </w:p>
    <w:p w:rsidR="00DE09AE" w:rsidRPr="00A11CBE" w:rsidRDefault="00DE09AE" w:rsidP="00DE09AE">
      <w:pPr>
        <w:spacing w:after="0" w:line="240" w:lineRule="auto"/>
        <w:ind w:left="227"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РАЗДЕЛ III. КУЛЬТУРА НАРОДОВ </w:t>
      </w:r>
      <w:r w:rsidR="00DE09AE" w:rsidRPr="00A11CBE">
        <w:rPr>
          <w:rFonts w:ascii="Times New Roman" w:hAnsi="Times New Roman" w:cs="Times New Roman"/>
        </w:rPr>
        <w:t>ПРИКУБАНЬЯ В</w:t>
      </w:r>
      <w:r w:rsidRPr="00A11CBE">
        <w:rPr>
          <w:rFonts w:ascii="Times New Roman" w:hAnsi="Times New Roman" w:cs="Times New Roman"/>
        </w:rPr>
        <w:t xml:space="preserve"> СРЕДНИЕ ВЕКА (7 ч)</w:t>
      </w:r>
    </w:p>
    <w:p w:rsidR="00F71DD2" w:rsidRPr="00A11CBE" w:rsidRDefault="00F71DD2" w:rsidP="00DE09AE">
      <w:pPr>
        <w:spacing w:after="0" w:line="240" w:lineRule="auto"/>
        <w:ind w:right="382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9. Религиозные верования жителей Северо-Западного Кавказа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Язычество славян. Культ природы. Погребальный культ. Культ семейно-родового предка-владыки. Языч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ские боги восточных славян.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Святилища (капища). Волхвы.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Языческие верования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>. Особо почитаемые божества.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Распространение христианства на Северо-Западном Кавказе. Апостол Андрей Первозванный. </w:t>
      </w:r>
      <w:proofErr w:type="spellStart"/>
      <w:r w:rsidRPr="00A11CBE">
        <w:rPr>
          <w:rFonts w:ascii="Times New Roman" w:hAnsi="Times New Roman" w:cs="Times New Roman"/>
        </w:rPr>
        <w:t>Боспорская</w:t>
      </w:r>
      <w:proofErr w:type="spellEnd"/>
      <w:r w:rsidRPr="00A11CBE">
        <w:rPr>
          <w:rFonts w:ascii="Times New Roman" w:hAnsi="Times New Roman" w:cs="Times New Roman"/>
        </w:rPr>
        <w:t xml:space="preserve"> епархия. Распространение христианства в Приазовье и </w:t>
      </w:r>
      <w:proofErr w:type="spellStart"/>
      <w:r w:rsidRPr="00A11CBE">
        <w:rPr>
          <w:rFonts w:ascii="Times New Roman" w:hAnsi="Times New Roman" w:cs="Times New Roman"/>
        </w:rPr>
        <w:t>Прикубанье</w:t>
      </w:r>
      <w:proofErr w:type="spellEnd"/>
      <w:r w:rsidRPr="00A11CBE">
        <w:rPr>
          <w:rFonts w:ascii="Times New Roman" w:hAnsi="Times New Roman" w:cs="Times New Roman"/>
        </w:rPr>
        <w:t xml:space="preserve">. Христианизация Хазарского каганата. </w:t>
      </w:r>
      <w:r w:rsidRPr="00A11CBE">
        <w:rPr>
          <w:rFonts w:ascii="Times New Roman" w:hAnsi="Times New Roman" w:cs="Times New Roman"/>
        </w:rPr>
        <w:lastRenderedPageBreak/>
        <w:t xml:space="preserve">Сведения о епархиях, существовавших ни территории </w:t>
      </w:r>
      <w:proofErr w:type="spellStart"/>
      <w:r w:rsidRPr="00A11CBE">
        <w:rPr>
          <w:rFonts w:ascii="Times New Roman" w:hAnsi="Times New Roman" w:cs="Times New Roman"/>
        </w:rPr>
        <w:t>Зихии</w:t>
      </w:r>
      <w:proofErr w:type="spellEnd"/>
      <w:r w:rsidRPr="00A11CBE">
        <w:rPr>
          <w:rFonts w:ascii="Times New Roman" w:hAnsi="Times New Roman" w:cs="Times New Roman"/>
        </w:rPr>
        <w:t>. Епископ</w:t>
      </w:r>
      <w:proofErr w:type="gramStart"/>
      <w:r w:rsidRPr="00A11CBE">
        <w:rPr>
          <w:rFonts w:ascii="Times New Roman" w:hAnsi="Times New Roman" w:cs="Times New Roman"/>
        </w:rPr>
        <w:t>ы Иоа</w:t>
      </w:r>
      <w:proofErr w:type="gramEnd"/>
      <w:r w:rsidRPr="00A11CBE">
        <w:rPr>
          <w:rFonts w:ascii="Times New Roman" w:hAnsi="Times New Roman" w:cs="Times New Roman"/>
        </w:rPr>
        <w:t xml:space="preserve">нн и Дамиан. </w:t>
      </w:r>
      <w:proofErr w:type="spellStart"/>
      <w:r w:rsidRPr="00A11CBE">
        <w:rPr>
          <w:rFonts w:ascii="Times New Roman" w:hAnsi="Times New Roman" w:cs="Times New Roman"/>
        </w:rPr>
        <w:t>Шора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Ногмов</w:t>
      </w:r>
      <w:proofErr w:type="spellEnd"/>
      <w:r w:rsidRPr="00A11CBE">
        <w:rPr>
          <w:rFonts w:ascii="Times New Roman" w:hAnsi="Times New Roman" w:cs="Times New Roman"/>
        </w:rPr>
        <w:t xml:space="preserve"> о хр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стианизации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 в период правления византийского императора Юстиниана.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Тмутаракань – очаг христианства на краю «русского мира». Опальный Никон (игумен Киево-Печерского монастыря) в Тмутаракани: основание монастыря, просветительская деятельность. Христианские памятники </w:t>
      </w:r>
      <w:proofErr w:type="spellStart"/>
      <w:r w:rsidRPr="00A11CBE">
        <w:rPr>
          <w:rFonts w:ascii="Times New Roman" w:hAnsi="Times New Roman" w:cs="Times New Roman"/>
        </w:rPr>
        <w:t>Закубанья</w:t>
      </w:r>
      <w:proofErr w:type="spellEnd"/>
      <w:r w:rsidRPr="00A11CBE">
        <w:rPr>
          <w:rFonts w:ascii="Times New Roman" w:hAnsi="Times New Roman" w:cs="Times New Roman"/>
        </w:rPr>
        <w:t xml:space="preserve">: городище </w:t>
      </w:r>
      <w:proofErr w:type="spellStart"/>
      <w:r w:rsidRPr="00A11CBE">
        <w:rPr>
          <w:rFonts w:ascii="Times New Roman" w:hAnsi="Times New Roman" w:cs="Times New Roman"/>
        </w:rPr>
        <w:t>Куньша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Лабинский</w:t>
      </w:r>
      <w:proofErr w:type="spellEnd"/>
      <w:r w:rsidRPr="00A11CBE">
        <w:rPr>
          <w:rFonts w:ascii="Times New Roman" w:hAnsi="Times New Roman" w:cs="Times New Roman"/>
        </w:rPr>
        <w:t xml:space="preserve"> район); пос. Победа (Адыгея); район </w:t>
      </w:r>
      <w:proofErr w:type="gramStart"/>
      <w:r w:rsidRPr="00A11CBE">
        <w:rPr>
          <w:rFonts w:ascii="Times New Roman" w:hAnsi="Times New Roman" w:cs="Times New Roman"/>
        </w:rPr>
        <w:t>г</w:t>
      </w:r>
      <w:proofErr w:type="gramEnd"/>
      <w:r w:rsidRPr="00A11CBE">
        <w:rPr>
          <w:rFonts w:ascii="Times New Roman" w:hAnsi="Times New Roman" w:cs="Times New Roman"/>
        </w:rPr>
        <w:t>. Белореченска. Остатки хр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стианских храмов XII–XIII вв. на территории Сочи.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Христианизация Алании. Первые проповедники – апостолы Андрей Первозванный и </w:t>
      </w:r>
      <w:proofErr w:type="spellStart"/>
      <w:r w:rsidRPr="00A11CBE">
        <w:rPr>
          <w:rFonts w:ascii="Times New Roman" w:hAnsi="Times New Roman" w:cs="Times New Roman"/>
        </w:rPr>
        <w:t>Симон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Кананит</w:t>
      </w:r>
      <w:proofErr w:type="spellEnd"/>
      <w:r w:rsidRPr="00A11CBE">
        <w:rPr>
          <w:rFonts w:ascii="Times New Roman" w:hAnsi="Times New Roman" w:cs="Times New Roman"/>
        </w:rPr>
        <w:t>. П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 xml:space="preserve">мятники христианской культуры VIII–IX вв. на Кубани в Успенском, Новокубанском районах; пос. </w:t>
      </w:r>
      <w:proofErr w:type="spellStart"/>
      <w:r w:rsidRPr="00A11CBE">
        <w:rPr>
          <w:rFonts w:ascii="Times New Roman" w:hAnsi="Times New Roman" w:cs="Times New Roman"/>
        </w:rPr>
        <w:t>Утриш</w:t>
      </w:r>
      <w:proofErr w:type="spellEnd"/>
      <w:r w:rsidRPr="00A11CBE">
        <w:rPr>
          <w:rFonts w:ascii="Times New Roman" w:hAnsi="Times New Roman" w:cs="Times New Roman"/>
        </w:rPr>
        <w:t xml:space="preserve">; в окрестностях Кизиловой Балки, Горькой Балки. Аланская митрополия, </w:t>
      </w:r>
      <w:proofErr w:type="spellStart"/>
      <w:r w:rsidRPr="00A11CBE">
        <w:rPr>
          <w:rFonts w:ascii="Times New Roman" w:hAnsi="Times New Roman" w:cs="Times New Roman"/>
        </w:rPr>
        <w:t>Урупская</w:t>
      </w:r>
      <w:proofErr w:type="spellEnd"/>
      <w:r w:rsidRPr="00A11CBE">
        <w:rPr>
          <w:rFonts w:ascii="Times New Roman" w:hAnsi="Times New Roman" w:cs="Times New Roman"/>
        </w:rPr>
        <w:t xml:space="preserve"> и Кубанская </w:t>
      </w:r>
      <w:proofErr w:type="spellStart"/>
      <w:r w:rsidRPr="00A11CBE">
        <w:rPr>
          <w:rFonts w:ascii="Times New Roman" w:hAnsi="Times New Roman" w:cs="Times New Roman"/>
        </w:rPr>
        <w:t>епископии</w:t>
      </w:r>
      <w:proofErr w:type="spellEnd"/>
      <w:r w:rsidRPr="00A11CBE">
        <w:rPr>
          <w:rFonts w:ascii="Times New Roman" w:hAnsi="Times New Roman" w:cs="Times New Roman"/>
        </w:rPr>
        <w:t>. С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верный </w:t>
      </w:r>
      <w:proofErr w:type="spellStart"/>
      <w:r w:rsidRPr="00A11CBE">
        <w:rPr>
          <w:rFonts w:ascii="Times New Roman" w:hAnsi="Times New Roman" w:cs="Times New Roman"/>
        </w:rPr>
        <w:t>Зеленчукский</w:t>
      </w:r>
      <w:proofErr w:type="spellEnd"/>
      <w:r w:rsidRPr="00A11CBE">
        <w:rPr>
          <w:rFonts w:ascii="Times New Roman" w:hAnsi="Times New Roman" w:cs="Times New Roman"/>
        </w:rPr>
        <w:t xml:space="preserve"> храм – пример строения классической крестово-купольной системы. Наскальный образ Иисуса Христа «Спас Нерукотворный» на горе </w:t>
      </w:r>
      <w:proofErr w:type="spellStart"/>
      <w:r w:rsidRPr="00A11CBE">
        <w:rPr>
          <w:rFonts w:ascii="Times New Roman" w:hAnsi="Times New Roman" w:cs="Times New Roman"/>
        </w:rPr>
        <w:t>Мыцешта</w:t>
      </w:r>
      <w:proofErr w:type="spellEnd"/>
      <w:r w:rsidRPr="00A11CBE">
        <w:rPr>
          <w:rFonts w:ascii="Times New Roman" w:hAnsi="Times New Roman" w:cs="Times New Roman"/>
        </w:rPr>
        <w:t xml:space="preserve"> в Карачаево-Черкесии. </w:t>
      </w:r>
      <w:proofErr w:type="spellStart"/>
      <w:r w:rsidRPr="00A11CBE">
        <w:rPr>
          <w:rFonts w:ascii="Times New Roman" w:hAnsi="Times New Roman" w:cs="Times New Roman"/>
        </w:rPr>
        <w:t>Шоанинский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Сентинский</w:t>
      </w:r>
      <w:proofErr w:type="spellEnd"/>
      <w:r w:rsidRPr="00A11CBE">
        <w:rPr>
          <w:rFonts w:ascii="Times New Roman" w:hAnsi="Times New Roman" w:cs="Times New Roman"/>
        </w:rPr>
        <w:t xml:space="preserve"> храмы (</w:t>
      </w:r>
      <w:proofErr w:type="gramStart"/>
      <w:r w:rsidRPr="00A11CBE">
        <w:rPr>
          <w:rFonts w:ascii="Times New Roman" w:hAnsi="Times New Roman" w:cs="Times New Roman"/>
        </w:rPr>
        <w:t>Кубанская</w:t>
      </w:r>
      <w:proofErr w:type="gram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епископия</w:t>
      </w:r>
      <w:proofErr w:type="spellEnd"/>
      <w:r w:rsidRPr="00A11CBE">
        <w:rPr>
          <w:rFonts w:ascii="Times New Roman" w:hAnsi="Times New Roman" w:cs="Times New Roman"/>
        </w:rPr>
        <w:t xml:space="preserve">). Архитектурное своеобразие </w:t>
      </w:r>
      <w:proofErr w:type="spellStart"/>
      <w:r w:rsidRPr="00A11CBE">
        <w:rPr>
          <w:rFonts w:ascii="Times New Roman" w:hAnsi="Times New Roman" w:cs="Times New Roman"/>
        </w:rPr>
        <w:t>Сентинского</w:t>
      </w:r>
      <w:proofErr w:type="spellEnd"/>
      <w:r w:rsidRPr="00A11CBE">
        <w:rPr>
          <w:rFonts w:ascii="Times New Roman" w:hAnsi="Times New Roman" w:cs="Times New Roman"/>
        </w:rPr>
        <w:t xml:space="preserve"> храма.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A11CBE">
        <w:rPr>
          <w:rFonts w:ascii="Times New Roman" w:hAnsi="Times New Roman" w:cs="Times New Roman"/>
        </w:rPr>
        <w:t>Ильичёвское</w:t>
      </w:r>
      <w:proofErr w:type="spellEnd"/>
      <w:r w:rsidRPr="00A11CBE">
        <w:rPr>
          <w:rFonts w:ascii="Times New Roman" w:hAnsi="Times New Roman" w:cs="Times New Roman"/>
        </w:rPr>
        <w:t xml:space="preserve"> городище (район х. Ильич, </w:t>
      </w:r>
      <w:proofErr w:type="spellStart"/>
      <w:r w:rsidRPr="00A11CBE">
        <w:rPr>
          <w:rFonts w:ascii="Times New Roman" w:hAnsi="Times New Roman" w:cs="Times New Roman"/>
        </w:rPr>
        <w:t>Отрадненский</w:t>
      </w:r>
      <w:proofErr w:type="spellEnd"/>
      <w:r w:rsidRPr="00A11CBE">
        <w:rPr>
          <w:rFonts w:ascii="Times New Roman" w:hAnsi="Times New Roman" w:cs="Times New Roman"/>
        </w:rPr>
        <w:t xml:space="preserve"> район) – центр </w:t>
      </w:r>
      <w:proofErr w:type="spellStart"/>
      <w:r w:rsidRPr="00A11CBE">
        <w:rPr>
          <w:rFonts w:ascii="Times New Roman" w:hAnsi="Times New Roman" w:cs="Times New Roman"/>
        </w:rPr>
        <w:t>Урупской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епископии</w:t>
      </w:r>
      <w:proofErr w:type="spellEnd"/>
      <w:r w:rsidRPr="00A11CBE">
        <w:rPr>
          <w:rFonts w:ascii="Times New Roman" w:hAnsi="Times New Roman" w:cs="Times New Roman"/>
        </w:rPr>
        <w:t>. Синтез виза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>тийской и грузинской архитектуры.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Проникновение римско-католической церкви на Северный Кавказ. Католические миссионер</w:t>
      </w:r>
      <w:proofErr w:type="gramStart"/>
      <w:r w:rsidRPr="00A11CBE">
        <w:rPr>
          <w:rFonts w:ascii="Times New Roman" w:hAnsi="Times New Roman" w:cs="Times New Roman"/>
        </w:rPr>
        <w:t>ы Иоа</w:t>
      </w:r>
      <w:proofErr w:type="gramEnd"/>
      <w:r w:rsidRPr="00A11CBE">
        <w:rPr>
          <w:rFonts w:ascii="Times New Roman" w:hAnsi="Times New Roman" w:cs="Times New Roman"/>
        </w:rPr>
        <w:t xml:space="preserve">нн, Жан де </w:t>
      </w:r>
      <w:proofErr w:type="spellStart"/>
      <w:r w:rsidRPr="00A11CBE">
        <w:rPr>
          <w:rFonts w:ascii="Times New Roman" w:hAnsi="Times New Roman" w:cs="Times New Roman"/>
        </w:rPr>
        <w:t>Зикки</w:t>
      </w:r>
      <w:proofErr w:type="spellEnd"/>
      <w:r w:rsidRPr="00A11CBE">
        <w:rPr>
          <w:rFonts w:ascii="Times New Roman" w:hAnsi="Times New Roman" w:cs="Times New Roman"/>
        </w:rPr>
        <w:t xml:space="preserve"> (</w:t>
      </w:r>
      <w:proofErr w:type="spellStart"/>
      <w:r w:rsidRPr="00A11CBE">
        <w:rPr>
          <w:rFonts w:ascii="Times New Roman" w:hAnsi="Times New Roman" w:cs="Times New Roman"/>
        </w:rPr>
        <w:t>Зих</w:t>
      </w:r>
      <w:proofErr w:type="spellEnd"/>
      <w:r w:rsidRPr="00A11CBE">
        <w:rPr>
          <w:rFonts w:ascii="Times New Roman" w:hAnsi="Times New Roman" w:cs="Times New Roman"/>
        </w:rPr>
        <w:t>). Епископство Каспийских гор.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Ослабление позиций христианства. Проникновение ислама на Северный Кавказ.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10. Кубанские страницы древнерусской литературы. </w:t>
      </w:r>
      <w:proofErr w:type="spellStart"/>
      <w:r w:rsidRPr="00A11CBE">
        <w:rPr>
          <w:rFonts w:ascii="Times New Roman" w:hAnsi="Times New Roman" w:cs="Times New Roman"/>
          <w:b/>
        </w:rPr>
        <w:t>Нартские</w:t>
      </w:r>
      <w:proofErr w:type="spellEnd"/>
      <w:r w:rsidRPr="00A11CBE">
        <w:rPr>
          <w:rFonts w:ascii="Times New Roman" w:hAnsi="Times New Roman" w:cs="Times New Roman"/>
          <w:b/>
        </w:rPr>
        <w:t xml:space="preserve"> сказания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Произведения древнерусской литературы в историческом контексте. Сюжеты о Тмутаракани в «Повести временных лет». </w:t>
      </w:r>
    </w:p>
    <w:p w:rsidR="00F71DD2" w:rsidRPr="00A11CBE" w:rsidRDefault="00F71DD2" w:rsidP="00DE09AE">
      <w:pPr>
        <w:spacing w:after="0" w:line="240" w:lineRule="auto"/>
        <w:ind w:right="235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Мужество князя Мстислава (эпизод схватки с </w:t>
      </w:r>
      <w:proofErr w:type="spellStart"/>
      <w:r w:rsidRPr="00A11CBE">
        <w:rPr>
          <w:rFonts w:ascii="Times New Roman" w:hAnsi="Times New Roman" w:cs="Times New Roman"/>
        </w:rPr>
        <w:t>касожским</w:t>
      </w:r>
      <w:proofErr w:type="spellEnd"/>
      <w:r w:rsidRPr="00A11CBE">
        <w:rPr>
          <w:rFonts w:ascii="Times New Roman" w:hAnsi="Times New Roman" w:cs="Times New Roman"/>
        </w:rPr>
        <w:t xml:space="preserve"> князем </w:t>
      </w:r>
      <w:proofErr w:type="spellStart"/>
      <w:r w:rsidRPr="00A11CBE">
        <w:rPr>
          <w:rFonts w:ascii="Times New Roman" w:hAnsi="Times New Roman" w:cs="Times New Roman"/>
        </w:rPr>
        <w:t>Редедей</w:t>
      </w:r>
      <w:proofErr w:type="spellEnd"/>
      <w:r w:rsidRPr="00A11CBE">
        <w:rPr>
          <w:rFonts w:ascii="Times New Roman" w:hAnsi="Times New Roman" w:cs="Times New Roman"/>
        </w:rPr>
        <w:t xml:space="preserve"> в 1022 г.). «</w:t>
      </w:r>
      <w:proofErr w:type="spellStart"/>
      <w:r w:rsidRPr="00A11CBE">
        <w:rPr>
          <w:rFonts w:ascii="Times New Roman" w:hAnsi="Times New Roman" w:cs="Times New Roman"/>
        </w:rPr>
        <w:t>Тмутараканская</w:t>
      </w:r>
      <w:proofErr w:type="spellEnd"/>
      <w:r w:rsidRPr="00A11CBE">
        <w:rPr>
          <w:rFonts w:ascii="Times New Roman" w:hAnsi="Times New Roman" w:cs="Times New Roman"/>
        </w:rPr>
        <w:t xml:space="preserve"> тема» в «Слове о полку Игореве». Загадки </w:t>
      </w:r>
      <w:proofErr w:type="spellStart"/>
      <w:r w:rsidRPr="00A11CBE">
        <w:rPr>
          <w:rFonts w:ascii="Times New Roman" w:hAnsi="Times New Roman" w:cs="Times New Roman"/>
        </w:rPr>
        <w:t>Тмутараканского</w:t>
      </w:r>
      <w:proofErr w:type="spellEnd"/>
      <w:r w:rsidRPr="00A11CBE">
        <w:rPr>
          <w:rFonts w:ascii="Times New Roman" w:hAnsi="Times New Roman" w:cs="Times New Roman"/>
        </w:rPr>
        <w:t xml:space="preserve"> идола. Автор «Слова…» о «деяниях» Олега </w:t>
      </w:r>
      <w:proofErr w:type="spellStart"/>
      <w:r w:rsidRPr="00A11CBE">
        <w:rPr>
          <w:rFonts w:ascii="Times New Roman" w:hAnsi="Times New Roman" w:cs="Times New Roman"/>
        </w:rPr>
        <w:t>Святославича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Кубань в произведениях русской литературы XV–XVI вв., в документах, сочинениях иностранных авт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ров. Перевод с </w:t>
      </w:r>
      <w:proofErr w:type="gramStart"/>
      <w:r w:rsidRPr="00A11CBE">
        <w:rPr>
          <w:rFonts w:ascii="Times New Roman" w:hAnsi="Times New Roman" w:cs="Times New Roman"/>
        </w:rPr>
        <w:t>греческого</w:t>
      </w:r>
      <w:proofErr w:type="gramEnd"/>
      <w:r w:rsidRPr="00A11CBE">
        <w:rPr>
          <w:rFonts w:ascii="Times New Roman" w:hAnsi="Times New Roman" w:cs="Times New Roman"/>
        </w:rPr>
        <w:t xml:space="preserve"> «О земном устроении». Иосиф Волоцкий, «Книга на </w:t>
      </w:r>
      <w:r w:rsidR="00DE09AE" w:rsidRPr="00A11CBE">
        <w:rPr>
          <w:rFonts w:ascii="Times New Roman" w:hAnsi="Times New Roman" w:cs="Times New Roman"/>
        </w:rPr>
        <w:t>еретиков» –</w:t>
      </w:r>
      <w:r w:rsidRPr="00A11CBE">
        <w:rPr>
          <w:rFonts w:ascii="Times New Roman" w:hAnsi="Times New Roman" w:cs="Times New Roman"/>
        </w:rPr>
        <w:t xml:space="preserve"> против «</w:t>
      </w:r>
      <w:proofErr w:type="spellStart"/>
      <w:r w:rsidRPr="00A11CBE">
        <w:rPr>
          <w:rFonts w:ascii="Times New Roman" w:hAnsi="Times New Roman" w:cs="Times New Roman"/>
        </w:rPr>
        <w:t>новг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род-московской</w:t>
      </w:r>
      <w:proofErr w:type="spellEnd"/>
      <w:r w:rsidRPr="00A11CBE">
        <w:rPr>
          <w:rFonts w:ascii="Times New Roman" w:hAnsi="Times New Roman" w:cs="Times New Roman"/>
        </w:rPr>
        <w:t xml:space="preserve"> ереси» </w:t>
      </w:r>
      <w:proofErr w:type="spellStart"/>
      <w:r w:rsidRPr="00A11CBE">
        <w:rPr>
          <w:rFonts w:ascii="Times New Roman" w:hAnsi="Times New Roman" w:cs="Times New Roman"/>
        </w:rPr>
        <w:t>Заккарии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Гизольфи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  <w:proofErr w:type="spellStart"/>
      <w:r w:rsidRPr="00A11CBE">
        <w:rPr>
          <w:rFonts w:ascii="Times New Roman" w:hAnsi="Times New Roman" w:cs="Times New Roman"/>
        </w:rPr>
        <w:t>Мацей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Меховский</w:t>
      </w:r>
      <w:proofErr w:type="spellEnd"/>
      <w:r w:rsidRPr="00A11CBE">
        <w:rPr>
          <w:rFonts w:ascii="Times New Roman" w:hAnsi="Times New Roman" w:cs="Times New Roman"/>
        </w:rPr>
        <w:t xml:space="preserve">, «Трактат о двух </w:t>
      </w:r>
      <w:proofErr w:type="spellStart"/>
      <w:r w:rsidRPr="00A11CBE">
        <w:rPr>
          <w:rFonts w:ascii="Times New Roman" w:hAnsi="Times New Roman" w:cs="Times New Roman"/>
        </w:rPr>
        <w:t>Сарматиях</w:t>
      </w:r>
      <w:proofErr w:type="spellEnd"/>
      <w:r w:rsidRPr="00A11CBE">
        <w:rPr>
          <w:rFonts w:ascii="Times New Roman" w:hAnsi="Times New Roman" w:cs="Times New Roman"/>
        </w:rPr>
        <w:t xml:space="preserve">». Сигизмунд </w:t>
      </w:r>
      <w:proofErr w:type="spellStart"/>
      <w:r w:rsidRPr="00A11CBE">
        <w:rPr>
          <w:rFonts w:ascii="Times New Roman" w:hAnsi="Times New Roman" w:cs="Times New Roman"/>
        </w:rPr>
        <w:t>Герберштейн</w:t>
      </w:r>
      <w:proofErr w:type="spellEnd"/>
      <w:r w:rsidRPr="00A11CBE">
        <w:rPr>
          <w:rFonts w:ascii="Times New Roman" w:hAnsi="Times New Roman" w:cs="Times New Roman"/>
        </w:rPr>
        <w:t xml:space="preserve">, «Записки о </w:t>
      </w:r>
      <w:proofErr w:type="spellStart"/>
      <w:r w:rsidRPr="00A11CBE">
        <w:rPr>
          <w:rFonts w:ascii="Times New Roman" w:hAnsi="Times New Roman" w:cs="Times New Roman"/>
        </w:rPr>
        <w:t>Московитских</w:t>
      </w:r>
      <w:proofErr w:type="spellEnd"/>
      <w:r w:rsidRPr="00A11CBE">
        <w:rPr>
          <w:rFonts w:ascii="Times New Roman" w:hAnsi="Times New Roman" w:cs="Times New Roman"/>
        </w:rPr>
        <w:t xml:space="preserve"> делах». </w:t>
      </w:r>
      <w:proofErr w:type="spellStart"/>
      <w:r w:rsidRPr="00A11CBE">
        <w:rPr>
          <w:rFonts w:ascii="Times New Roman" w:hAnsi="Times New Roman" w:cs="Times New Roman"/>
        </w:rPr>
        <w:t>Никоновская</w:t>
      </w:r>
      <w:proofErr w:type="spellEnd"/>
      <w:r w:rsidRPr="00A11CBE">
        <w:rPr>
          <w:rFonts w:ascii="Times New Roman" w:hAnsi="Times New Roman" w:cs="Times New Roman"/>
        </w:rPr>
        <w:t xml:space="preserve"> летопись об истории адыгских посольств. Сведения о «служилых» адыгских князьях в разрядных записях и боярских списках.</w:t>
      </w:r>
    </w:p>
    <w:p w:rsidR="00F71DD2" w:rsidRPr="00A11CBE" w:rsidRDefault="00F71DD2" w:rsidP="00DE09AE">
      <w:pPr>
        <w:spacing w:after="0" w:line="240" w:lineRule="auto"/>
        <w:ind w:right="18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Героический эпос «Нарты». Национальный колорит и самобытность адыгского устного народного тво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 xml:space="preserve">чества. Собрание в героическом эпосе народных сказок, легенд, преданий, старинных песен. Темы, образы, сюжетные линии, поэтические фигуры и средства художественной выразительности в </w:t>
      </w:r>
      <w:proofErr w:type="spellStart"/>
      <w:r w:rsidRPr="00A11CBE">
        <w:rPr>
          <w:rFonts w:ascii="Times New Roman" w:hAnsi="Times New Roman" w:cs="Times New Roman"/>
        </w:rPr>
        <w:t>нартском</w:t>
      </w:r>
      <w:proofErr w:type="spellEnd"/>
      <w:r w:rsidRPr="00A11CBE">
        <w:rPr>
          <w:rFonts w:ascii="Times New Roman" w:hAnsi="Times New Roman" w:cs="Times New Roman"/>
        </w:rPr>
        <w:t xml:space="preserve"> эпосе.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Итоговое повторение и проектная деятельность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Общность исторических судеб народов Кубани. Позитивный опыт межнационального общения в ходе становления и исторического развития российской государственности.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Общее и особенное в языческих верованиях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 и восточных славян. Роль христианства в развитии культуры. Проникновение католичества на Северный Кавказ. Археологические памятники эпохи Среднев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ковья. Памятники материальной культуры. Произведения художественной культуры. Кубанские страницы древнерусской литературы. Традиции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 в </w:t>
      </w:r>
      <w:proofErr w:type="spellStart"/>
      <w:r w:rsidRPr="00A11CBE">
        <w:rPr>
          <w:rFonts w:ascii="Times New Roman" w:hAnsi="Times New Roman" w:cs="Times New Roman"/>
        </w:rPr>
        <w:t>нартском</w:t>
      </w:r>
      <w:proofErr w:type="spellEnd"/>
      <w:r w:rsidRPr="00A11CBE">
        <w:rPr>
          <w:rFonts w:ascii="Times New Roman" w:hAnsi="Times New Roman" w:cs="Times New Roman"/>
        </w:rPr>
        <w:t xml:space="preserve"> эпосе. Ваш населённый пункт в эпоху Средневек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вья.</w:t>
      </w:r>
    </w:p>
    <w:p w:rsidR="00A11CBE" w:rsidRPr="00A11CBE" w:rsidRDefault="00A11CBE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</w:p>
    <w:p w:rsidR="00FB2B50" w:rsidRPr="00A11CBE" w:rsidRDefault="00FB2B50" w:rsidP="00A11CBE">
      <w:pPr>
        <w:widowControl w:val="0"/>
        <w:spacing w:after="0" w:line="242" w:lineRule="exact"/>
        <w:ind w:right="20" w:firstLine="280"/>
        <w:jc w:val="center"/>
        <w:rPr>
          <w:rFonts w:ascii="Times New Roman" w:eastAsia="Times New Roman" w:hAnsi="Times New Roman" w:cs="Times New Roman"/>
          <w:color w:val="000000"/>
        </w:rPr>
      </w:pPr>
      <w:r w:rsidRPr="00A11CBE">
        <w:rPr>
          <w:rFonts w:ascii="Times New Roman" w:eastAsia="Times New Roman" w:hAnsi="Times New Roman" w:cs="Times New Roman"/>
          <w:color w:val="000000"/>
        </w:rPr>
        <w:t xml:space="preserve">РАЗДЕЛ </w:t>
      </w:r>
      <w:r w:rsidRPr="00A11CBE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A11CBE">
        <w:rPr>
          <w:rFonts w:ascii="Times New Roman" w:eastAsia="Times New Roman" w:hAnsi="Times New Roman" w:cs="Times New Roman"/>
          <w:color w:val="000000"/>
        </w:rPr>
        <w:t>. ДУХОВНЫЕ ИСТОКИ КУБАНИ (4ч)</w:t>
      </w:r>
    </w:p>
    <w:p w:rsidR="00FB2B50" w:rsidRPr="00A11CBE" w:rsidRDefault="00FB2B50" w:rsidP="00FB2B50">
      <w:pPr>
        <w:widowControl w:val="0"/>
        <w:spacing w:after="0" w:line="242" w:lineRule="exact"/>
        <w:ind w:right="20" w:firstLine="280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eastAsia="Times New Roman" w:hAnsi="Times New Roman" w:cs="Times New Roman"/>
          <w:b/>
          <w:color w:val="000000"/>
        </w:rPr>
        <w:t xml:space="preserve">Тема 11. </w:t>
      </w:r>
      <w:r w:rsidR="00F71DD2" w:rsidRPr="00A11CBE">
        <w:rPr>
          <w:rFonts w:ascii="Times New Roman" w:hAnsi="Times New Roman" w:cs="Times New Roman"/>
          <w:b/>
        </w:rPr>
        <w:t xml:space="preserve">День славянской культуры и письменности. </w:t>
      </w:r>
    </w:p>
    <w:p w:rsidR="00EA0268" w:rsidRPr="00A11CBE" w:rsidRDefault="00EA0268" w:rsidP="00FB2B50">
      <w:pPr>
        <w:widowControl w:val="0"/>
        <w:spacing w:after="0" w:line="242" w:lineRule="exact"/>
        <w:ind w:right="20" w:firstLine="28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Святые равноапостольные Кирилл и </w:t>
      </w:r>
      <w:proofErr w:type="spellStart"/>
      <w:r w:rsidRPr="00A11CBE">
        <w:rPr>
          <w:rFonts w:ascii="Times New Roman" w:hAnsi="Times New Roman" w:cs="Times New Roman"/>
        </w:rPr>
        <w:t>Мефоди</w:t>
      </w:r>
      <w:proofErr w:type="gramStart"/>
      <w:r w:rsidRPr="00A11CBE">
        <w:rPr>
          <w:rFonts w:ascii="Times New Roman" w:hAnsi="Times New Roman" w:cs="Times New Roman"/>
        </w:rPr>
        <w:t>й</w:t>
      </w:r>
      <w:proofErr w:type="spellEnd"/>
      <w:r w:rsidRPr="00A11CBE">
        <w:rPr>
          <w:rFonts w:ascii="Times New Roman" w:hAnsi="Times New Roman" w:cs="Times New Roman"/>
        </w:rPr>
        <w:t>-</w:t>
      </w:r>
      <w:proofErr w:type="gramEnd"/>
      <w:r w:rsidRPr="00A11CBE">
        <w:rPr>
          <w:rFonts w:ascii="Times New Roman" w:hAnsi="Times New Roman" w:cs="Times New Roman"/>
        </w:rPr>
        <w:t xml:space="preserve"> просветители славян. Создание славянской азбуки. Глаг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лица и кириллица.</w:t>
      </w:r>
    </w:p>
    <w:p w:rsidR="00FB2B50" w:rsidRPr="00A11CBE" w:rsidRDefault="00FB2B50" w:rsidP="00FB2B50">
      <w:pPr>
        <w:widowControl w:val="0"/>
        <w:spacing w:after="0" w:line="242" w:lineRule="exact"/>
        <w:ind w:right="20" w:firstLine="280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12. </w:t>
      </w:r>
      <w:r w:rsidR="00F71DD2" w:rsidRPr="00A11CBE">
        <w:rPr>
          <w:rFonts w:ascii="Times New Roman" w:hAnsi="Times New Roman" w:cs="Times New Roman"/>
          <w:b/>
        </w:rPr>
        <w:t>Христианская символика на Северо-Западном Кавказе.</w:t>
      </w:r>
    </w:p>
    <w:p w:rsidR="00EA0268" w:rsidRPr="00A11CBE" w:rsidRDefault="00EA0268" w:rsidP="00FB2B50">
      <w:pPr>
        <w:widowControl w:val="0"/>
        <w:spacing w:after="0" w:line="242" w:lineRule="exact"/>
        <w:ind w:right="20" w:firstLine="28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Западный Кавказ – один из центров раннего христианства. Древние храмы середины </w:t>
      </w:r>
      <w:r w:rsidRPr="00A11CBE">
        <w:rPr>
          <w:rFonts w:ascii="Times New Roman" w:hAnsi="Times New Roman" w:cs="Times New Roman"/>
          <w:lang w:val="en-US"/>
        </w:rPr>
        <w:t>X</w:t>
      </w:r>
      <w:r w:rsidRPr="00A11CBE">
        <w:rPr>
          <w:rFonts w:ascii="Times New Roman" w:hAnsi="Times New Roman" w:cs="Times New Roman"/>
        </w:rPr>
        <w:t xml:space="preserve"> века. </w:t>
      </w:r>
      <w:r w:rsidR="00EC7878" w:rsidRPr="00A11CBE">
        <w:rPr>
          <w:rFonts w:ascii="Times New Roman" w:hAnsi="Times New Roman" w:cs="Times New Roman"/>
        </w:rPr>
        <w:t>Византийский стиль. Пещерные кельи. Лик Христа. Символ Креста в христианстве. Разнообразные формы и виды прав</w:t>
      </w:r>
      <w:r w:rsidR="00EC7878" w:rsidRPr="00A11CBE">
        <w:rPr>
          <w:rFonts w:ascii="Times New Roman" w:hAnsi="Times New Roman" w:cs="Times New Roman"/>
        </w:rPr>
        <w:t>о</w:t>
      </w:r>
      <w:r w:rsidR="00EC7878" w:rsidRPr="00A11CBE">
        <w:rPr>
          <w:rFonts w:ascii="Times New Roman" w:hAnsi="Times New Roman" w:cs="Times New Roman"/>
        </w:rPr>
        <w:t>славных крестов. Их смысл и значение.</w:t>
      </w:r>
    </w:p>
    <w:p w:rsidR="00A7146A" w:rsidRPr="00A11CBE" w:rsidRDefault="00FB2B50" w:rsidP="00FB2B50">
      <w:pPr>
        <w:widowControl w:val="0"/>
        <w:spacing w:after="0" w:line="242" w:lineRule="exact"/>
        <w:ind w:right="20" w:firstLine="280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>Тема13.</w:t>
      </w:r>
      <w:r w:rsidR="00F71DD2" w:rsidRPr="00A11CBE">
        <w:rPr>
          <w:rFonts w:ascii="Times New Roman" w:hAnsi="Times New Roman" w:cs="Times New Roman"/>
          <w:b/>
        </w:rPr>
        <w:t xml:space="preserve"> Главное событие христианства. Пасха в кубанской семье. </w:t>
      </w:r>
    </w:p>
    <w:p w:rsidR="00EC7878" w:rsidRPr="00A11CBE" w:rsidRDefault="00EC7878" w:rsidP="00FB2B50">
      <w:pPr>
        <w:widowControl w:val="0"/>
        <w:spacing w:after="0" w:line="242" w:lineRule="exact"/>
        <w:ind w:right="20" w:firstLine="28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Пасхальные традиции. Тема Пасхи в художественных произведениях и литературе.</w:t>
      </w:r>
    </w:p>
    <w:p w:rsidR="00F71DD2" w:rsidRPr="00A11CBE" w:rsidRDefault="00A7146A" w:rsidP="00FB2B50">
      <w:pPr>
        <w:widowControl w:val="0"/>
        <w:spacing w:after="0" w:line="242" w:lineRule="exact"/>
        <w:ind w:right="20" w:firstLine="280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14. </w:t>
      </w:r>
      <w:r w:rsidR="00F71DD2" w:rsidRPr="00A11CBE">
        <w:rPr>
          <w:rFonts w:ascii="Times New Roman" w:hAnsi="Times New Roman" w:cs="Times New Roman"/>
          <w:b/>
        </w:rPr>
        <w:t>Житийная литература.</w:t>
      </w:r>
    </w:p>
    <w:p w:rsidR="00EC7878" w:rsidRPr="00A11CBE" w:rsidRDefault="00EC7878" w:rsidP="00FB2B50">
      <w:pPr>
        <w:widowControl w:val="0"/>
        <w:spacing w:after="0" w:line="242" w:lineRule="exact"/>
        <w:ind w:right="20" w:firstLine="28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11CBE">
        <w:rPr>
          <w:rFonts w:ascii="Times New Roman" w:hAnsi="Times New Roman" w:cs="Times New Roman"/>
        </w:rPr>
        <w:t>Житийная литература – раздел христианской литературы, объединяющий жизнеописания христианских подвижников. Житие святого преподобного Никона. Подвижнические подвиги преподобного Никона. Житие святых Веры, Надежды, Любови и матери их Софьи.</w:t>
      </w:r>
    </w:p>
    <w:p w:rsidR="00DE09AE" w:rsidRPr="00A11CBE" w:rsidRDefault="00DE09AE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7 КЛАСС </w:t>
      </w:r>
      <w:r w:rsidRPr="00A11CBE">
        <w:rPr>
          <w:rFonts w:ascii="Times New Roman" w:hAnsi="Times New Roman" w:cs="Times New Roman"/>
        </w:rPr>
        <w:t>(34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Введение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Источники информации о природе, населении и истории малой родины. Важнейшие процессы и явления, характеризующие развитие кубанского региона в эпоху Средневековья (повторение изученного в 6 классе). История малой родины как часть всеобщей и российской истории. Печатная и электронная форма (ЭФУ) учебного пособия по </w:t>
      </w:r>
      <w:proofErr w:type="spellStart"/>
      <w:r w:rsidRPr="00A11CBE">
        <w:rPr>
          <w:rFonts w:ascii="Times New Roman" w:hAnsi="Times New Roman" w:cs="Times New Roman"/>
        </w:rPr>
        <w:t>кубановедению</w:t>
      </w:r>
      <w:proofErr w:type="spellEnd"/>
      <w:r w:rsidRPr="00A11CBE">
        <w:rPr>
          <w:rFonts w:ascii="Times New Roman" w:hAnsi="Times New Roman" w:cs="Times New Roman"/>
        </w:rPr>
        <w:t xml:space="preserve"> для 7 класса. Структура и основное содержание курса; аппарат усвоения знаний.</w:t>
      </w:r>
    </w:p>
    <w:p w:rsidR="00DE09AE" w:rsidRPr="00A11CBE" w:rsidRDefault="00DE09AE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right="-15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>РАЗДЕЛ I. ПРИРОДА КУБАНИ. ПРИРОДНО-ХОЗЯЙСТВЕННЫЕ КОМПЛЕКСЫ (10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1. Степи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Азово-Кубанская равнина. Географическое положение. Основные формы рельефа: равнины, низменности, возвышенности. Климатические условия; неблагоприятные природные явления: засухи, суховеи, пыльные б</w:t>
      </w:r>
      <w:r w:rsidRPr="00A11CBE">
        <w:rPr>
          <w:rFonts w:ascii="Times New Roman" w:hAnsi="Times New Roman" w:cs="Times New Roman"/>
        </w:rPr>
        <w:t>у</w:t>
      </w:r>
      <w:r w:rsidRPr="00A11CBE">
        <w:rPr>
          <w:rFonts w:ascii="Times New Roman" w:hAnsi="Times New Roman" w:cs="Times New Roman"/>
        </w:rPr>
        <w:t xml:space="preserve">ри и др. Степные реки: Ея, </w:t>
      </w:r>
      <w:proofErr w:type="spellStart"/>
      <w:r w:rsidRPr="00A11CBE">
        <w:rPr>
          <w:rFonts w:ascii="Times New Roman" w:hAnsi="Times New Roman" w:cs="Times New Roman"/>
        </w:rPr>
        <w:t>Бейсуг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Челбас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Кирпили</w:t>
      </w:r>
      <w:proofErr w:type="spellEnd"/>
      <w:r w:rsidRPr="00A11CBE">
        <w:rPr>
          <w:rFonts w:ascii="Times New Roman" w:hAnsi="Times New Roman" w:cs="Times New Roman"/>
        </w:rPr>
        <w:t xml:space="preserve"> и др. Озеро Ханское. Происхождение названий водных объектов, экологические проблемы. Почвы степей − чернозёмы. Растения и животные степной зоны.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Природа Таманского полуострова. Формы рельефа − грязевые вулканы, холмы, гряды. Климатические у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 xml:space="preserve">ловия. Озёра </w:t>
      </w:r>
      <w:proofErr w:type="spellStart"/>
      <w:r w:rsidRPr="00A11CBE">
        <w:rPr>
          <w:rFonts w:ascii="Times New Roman" w:hAnsi="Times New Roman" w:cs="Times New Roman"/>
        </w:rPr>
        <w:t>Голубицкое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gramStart"/>
      <w:r w:rsidRPr="00A11CBE">
        <w:rPr>
          <w:rFonts w:ascii="Times New Roman" w:hAnsi="Times New Roman" w:cs="Times New Roman"/>
        </w:rPr>
        <w:t>Солёное</w:t>
      </w:r>
      <w:proofErr w:type="gramEnd"/>
      <w:r w:rsidRPr="00A11CBE">
        <w:rPr>
          <w:rFonts w:ascii="Times New Roman" w:hAnsi="Times New Roman" w:cs="Times New Roman"/>
        </w:rPr>
        <w:t>. Южные чернозёмы и засолённые почвы сухих степей. Растительный и животный мир Таманского полуострова. Памятник природы Краснодарского края − гора Дубовый Рынок.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A11CBE">
        <w:rPr>
          <w:rFonts w:ascii="Times New Roman" w:hAnsi="Times New Roman" w:cs="Times New Roman"/>
        </w:rPr>
        <w:t>Закубанская</w:t>
      </w:r>
      <w:proofErr w:type="spellEnd"/>
      <w:r w:rsidRPr="00A11CBE">
        <w:rPr>
          <w:rFonts w:ascii="Times New Roman" w:hAnsi="Times New Roman" w:cs="Times New Roman"/>
        </w:rPr>
        <w:t xml:space="preserve"> равнина. Природные особенности левобережья Кубани: рельеф, особенности климата. </w:t>
      </w:r>
      <w:proofErr w:type="spellStart"/>
      <w:r w:rsidRPr="00A11CBE">
        <w:rPr>
          <w:rFonts w:ascii="Times New Roman" w:hAnsi="Times New Roman" w:cs="Times New Roman"/>
        </w:rPr>
        <w:t>Зак</w:t>
      </w:r>
      <w:r w:rsidRPr="00A11CBE">
        <w:rPr>
          <w:rFonts w:ascii="Times New Roman" w:hAnsi="Times New Roman" w:cs="Times New Roman"/>
        </w:rPr>
        <w:t>у</w:t>
      </w:r>
      <w:r w:rsidRPr="00A11CBE">
        <w:rPr>
          <w:rFonts w:ascii="Times New Roman" w:hAnsi="Times New Roman" w:cs="Times New Roman"/>
        </w:rPr>
        <w:t>банские</w:t>
      </w:r>
      <w:proofErr w:type="spellEnd"/>
      <w:r w:rsidRPr="00A11CBE">
        <w:rPr>
          <w:rFonts w:ascii="Times New Roman" w:hAnsi="Times New Roman" w:cs="Times New Roman"/>
        </w:rPr>
        <w:t xml:space="preserve"> реки: </w:t>
      </w:r>
      <w:proofErr w:type="spellStart"/>
      <w:r w:rsidRPr="00A11CBE">
        <w:rPr>
          <w:rFonts w:ascii="Times New Roman" w:hAnsi="Times New Roman" w:cs="Times New Roman"/>
        </w:rPr>
        <w:t>Абин</w:t>
      </w:r>
      <w:proofErr w:type="spellEnd"/>
      <w:r w:rsidRPr="00A11CBE">
        <w:rPr>
          <w:rFonts w:ascii="Times New Roman" w:hAnsi="Times New Roman" w:cs="Times New Roman"/>
        </w:rPr>
        <w:t xml:space="preserve">, Иль, </w:t>
      </w:r>
      <w:proofErr w:type="spellStart"/>
      <w:r w:rsidRPr="00A11CBE">
        <w:rPr>
          <w:rFonts w:ascii="Times New Roman" w:hAnsi="Times New Roman" w:cs="Times New Roman"/>
        </w:rPr>
        <w:t>Хабль</w:t>
      </w:r>
      <w:proofErr w:type="spellEnd"/>
      <w:r w:rsidRPr="00A11CBE">
        <w:rPr>
          <w:rFonts w:ascii="Times New Roman" w:hAnsi="Times New Roman" w:cs="Times New Roman"/>
        </w:rPr>
        <w:t xml:space="preserve"> и др.; происхождение названий и характерные особенности. </w:t>
      </w:r>
      <w:proofErr w:type="spellStart"/>
      <w:r w:rsidRPr="00A11CBE">
        <w:rPr>
          <w:rFonts w:ascii="Times New Roman" w:hAnsi="Times New Roman" w:cs="Times New Roman"/>
        </w:rPr>
        <w:t>Закубанские</w:t>
      </w:r>
      <w:proofErr w:type="spellEnd"/>
      <w:r w:rsidRPr="00A11CBE">
        <w:rPr>
          <w:rFonts w:ascii="Times New Roman" w:hAnsi="Times New Roman" w:cs="Times New Roman"/>
        </w:rPr>
        <w:t xml:space="preserve"> плавни. Основные типы почв (чернозёмы, серые лесные, луговые).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Типичные представители растительного и животного мира.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Хозяйственное освоение кубанских степей. Формирование природно-хозяйственных комплексов. Мер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приятия по возрождению угасающих водоёмов равнинной части края. Проблемы сохранения плодородия степных почв и естественной растительности кубанской степи. Обитатели степной зоны, занесённые в Кра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 xml:space="preserve">ную книгу. Добыча полезных ископаемых; проблемы рационального использования природных ресурсов.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2. Предгорья и горы Западного Кавказа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Природа предгорий. Географическое положение предгорной зоны, разнообразие форм рельефа. Климат и погодные аномалии (заморозки, град и др.). Реки – притоки Кубани (Белая, </w:t>
      </w:r>
      <w:proofErr w:type="spellStart"/>
      <w:r w:rsidRPr="00A11CBE">
        <w:rPr>
          <w:rFonts w:ascii="Times New Roman" w:hAnsi="Times New Roman" w:cs="Times New Roman"/>
        </w:rPr>
        <w:t>Пшеха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Пшиш</w:t>
      </w:r>
      <w:proofErr w:type="spellEnd"/>
      <w:r w:rsidRPr="00A11CBE">
        <w:rPr>
          <w:rFonts w:ascii="Times New Roman" w:hAnsi="Times New Roman" w:cs="Times New Roman"/>
        </w:rPr>
        <w:t xml:space="preserve">, Лаба, Уруп, </w:t>
      </w:r>
      <w:proofErr w:type="spellStart"/>
      <w:r w:rsidRPr="00A11CBE">
        <w:rPr>
          <w:rFonts w:ascii="Times New Roman" w:hAnsi="Times New Roman" w:cs="Times New Roman"/>
        </w:rPr>
        <w:t>Пс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купс</w:t>
      </w:r>
      <w:proofErr w:type="spellEnd"/>
      <w:r w:rsidRPr="00A11CBE">
        <w:rPr>
          <w:rFonts w:ascii="Times New Roman" w:hAnsi="Times New Roman" w:cs="Times New Roman"/>
        </w:rPr>
        <w:t>) и их характерные особенности. Происхождение географических названий. Разнообразие почвенного покрова, растительный и животный мир предгорий Западного Кавказа. Богатства недр.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Горы Западного Кавказа. Природно-климатические условия низкогорий, среднегорной зоны и высоког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рья. Самая высокая точка Краснодарского края – гора </w:t>
      </w:r>
      <w:proofErr w:type="spellStart"/>
      <w:r w:rsidRPr="00A11CBE">
        <w:rPr>
          <w:rFonts w:ascii="Times New Roman" w:hAnsi="Times New Roman" w:cs="Times New Roman"/>
        </w:rPr>
        <w:t>Цахвоа</w:t>
      </w:r>
      <w:proofErr w:type="spellEnd"/>
      <w:r w:rsidRPr="00A11CBE">
        <w:rPr>
          <w:rFonts w:ascii="Times New Roman" w:hAnsi="Times New Roman" w:cs="Times New Roman"/>
        </w:rPr>
        <w:t xml:space="preserve">. Горные реки. Озёра: </w:t>
      </w:r>
      <w:proofErr w:type="spellStart"/>
      <w:r w:rsidRPr="00A11CBE">
        <w:rPr>
          <w:rFonts w:ascii="Times New Roman" w:hAnsi="Times New Roman" w:cs="Times New Roman"/>
        </w:rPr>
        <w:t>Кардывач</w:t>
      </w:r>
      <w:proofErr w:type="spellEnd"/>
      <w:r w:rsidRPr="00A11CBE">
        <w:rPr>
          <w:rFonts w:ascii="Times New Roman" w:hAnsi="Times New Roman" w:cs="Times New Roman"/>
        </w:rPr>
        <w:t xml:space="preserve"> и др. Форм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рование высотных поясов. Ледники Западного Кавказа. Живой мир горной части Краснодарского края. </w:t>
      </w:r>
      <w:proofErr w:type="spellStart"/>
      <w:r w:rsidRPr="00A11CBE">
        <w:rPr>
          <w:rFonts w:ascii="Times New Roman" w:hAnsi="Times New Roman" w:cs="Times New Roman"/>
        </w:rPr>
        <w:t>Э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>демичные</w:t>
      </w:r>
      <w:proofErr w:type="spellEnd"/>
      <w:r w:rsidRPr="00A11CBE">
        <w:rPr>
          <w:rFonts w:ascii="Times New Roman" w:hAnsi="Times New Roman" w:cs="Times New Roman"/>
        </w:rPr>
        <w:t xml:space="preserve"> и реликтовые виды.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Воздействие человека на природу предгорий и гор. Формирование природно-хозяйственных комплексов. Добыча полезных ископаемых.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Мероприятия по охране природных комплексов горной части края.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3. Природа Азовского и Черноморского побережий Краснодарского края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Природно-хозяйственный комплекс Азовского побережья. Географическое положение, особенности рельефа и береговой линии. Наличие морских кос. Приазовская низменность. Лиманы Приазовья: </w:t>
      </w:r>
      <w:proofErr w:type="spellStart"/>
      <w:r w:rsidRPr="00A11CBE">
        <w:rPr>
          <w:rFonts w:ascii="Times New Roman" w:hAnsi="Times New Roman" w:cs="Times New Roman"/>
        </w:rPr>
        <w:t>Бейсу</w:t>
      </w:r>
      <w:r w:rsidRPr="00A11CBE">
        <w:rPr>
          <w:rFonts w:ascii="Times New Roman" w:hAnsi="Times New Roman" w:cs="Times New Roman"/>
        </w:rPr>
        <w:t>г</w:t>
      </w:r>
      <w:r w:rsidRPr="00A11CBE">
        <w:rPr>
          <w:rFonts w:ascii="Times New Roman" w:hAnsi="Times New Roman" w:cs="Times New Roman"/>
        </w:rPr>
        <w:t>ский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Ахтарский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Ейский</w:t>
      </w:r>
      <w:proofErr w:type="spellEnd"/>
      <w:r w:rsidRPr="00A11CBE">
        <w:rPr>
          <w:rFonts w:ascii="Times New Roman" w:hAnsi="Times New Roman" w:cs="Times New Roman"/>
        </w:rPr>
        <w:t xml:space="preserve"> и др. Лугово-чернозёмные почвы дельты Кубани. Памятник природы Краснода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>ского края озеро Ханское – место миграций птиц. Живой мир Приазовских лиманов и плавней. Хозяйстве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>ное освоение Азовского побережья. Мероприятия по сохранению экологического равновесия в зоне поб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режья.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Географическое положение и особенности природы Черноморского побережья. Рельеф, климатические особенности, неблагоприятные природные явления (бора, смерчи, наводнения и др.). Реки Черноморского побережья: </w:t>
      </w:r>
      <w:proofErr w:type="spellStart"/>
      <w:r w:rsidRPr="00A11CBE">
        <w:rPr>
          <w:rFonts w:ascii="Times New Roman" w:hAnsi="Times New Roman" w:cs="Times New Roman"/>
        </w:rPr>
        <w:t>Мзымта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Псоу</w:t>
      </w:r>
      <w:proofErr w:type="spellEnd"/>
      <w:r w:rsidRPr="00A11CBE">
        <w:rPr>
          <w:rFonts w:ascii="Times New Roman" w:hAnsi="Times New Roman" w:cs="Times New Roman"/>
        </w:rPr>
        <w:t xml:space="preserve">, Сочи и др. Озёра: </w:t>
      </w:r>
      <w:proofErr w:type="spellStart"/>
      <w:r w:rsidRPr="00A11CBE">
        <w:rPr>
          <w:rFonts w:ascii="Times New Roman" w:hAnsi="Times New Roman" w:cs="Times New Roman"/>
        </w:rPr>
        <w:t>Абрау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Кардывач</w:t>
      </w:r>
      <w:proofErr w:type="spellEnd"/>
      <w:r w:rsidRPr="00A11CBE">
        <w:rPr>
          <w:rFonts w:ascii="Times New Roman" w:hAnsi="Times New Roman" w:cs="Times New Roman"/>
        </w:rPr>
        <w:t xml:space="preserve"> и др. Происхождение географических назв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 xml:space="preserve">ний. Почвы: бурые </w:t>
      </w:r>
      <w:proofErr w:type="spellStart"/>
      <w:proofErr w:type="gramStart"/>
      <w:r w:rsidRPr="00A11CBE">
        <w:rPr>
          <w:rFonts w:ascii="Times New Roman" w:hAnsi="Times New Roman" w:cs="Times New Roman"/>
        </w:rPr>
        <w:t>горно-лесные</w:t>
      </w:r>
      <w:proofErr w:type="spellEnd"/>
      <w:proofErr w:type="gramEnd"/>
      <w:r w:rsidRPr="00A11CBE">
        <w:rPr>
          <w:rFonts w:ascii="Times New Roman" w:hAnsi="Times New Roman" w:cs="Times New Roman"/>
        </w:rPr>
        <w:t>, подзолисто-желтозёмные, желтозёмы. Своеобразие растительного покр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ва. Растения субтропиков: пальмы, бамбук, олеандр, магнолия и др. Животный мир прибрежной зоны. 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Хозяйственное освоение территории. Формирование </w:t>
      </w:r>
      <w:proofErr w:type="spellStart"/>
      <w:r w:rsidRPr="00A11CBE">
        <w:rPr>
          <w:rFonts w:ascii="Times New Roman" w:hAnsi="Times New Roman" w:cs="Times New Roman"/>
        </w:rPr>
        <w:t>природнохозяйственного</w:t>
      </w:r>
      <w:proofErr w:type="spellEnd"/>
      <w:r w:rsidRPr="00A11CBE">
        <w:rPr>
          <w:rFonts w:ascii="Times New Roman" w:hAnsi="Times New Roman" w:cs="Times New Roman"/>
        </w:rPr>
        <w:t xml:space="preserve"> комплекса Черноморского побережья. Черноморское побережье – благоприятная зона для отдыха и развития туризма. Сочинский де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 xml:space="preserve">драрий, </w:t>
      </w:r>
      <w:proofErr w:type="spellStart"/>
      <w:proofErr w:type="gramStart"/>
      <w:r w:rsidRPr="00A11CBE">
        <w:rPr>
          <w:rFonts w:ascii="Times New Roman" w:hAnsi="Times New Roman" w:cs="Times New Roman"/>
        </w:rPr>
        <w:t>тисо-самшитовая</w:t>
      </w:r>
      <w:proofErr w:type="spellEnd"/>
      <w:proofErr w:type="gramEnd"/>
      <w:r w:rsidRPr="00A11CBE">
        <w:rPr>
          <w:rFonts w:ascii="Times New Roman" w:hAnsi="Times New Roman" w:cs="Times New Roman"/>
        </w:rPr>
        <w:t xml:space="preserve"> роща. Мероприятия по охране природно-хозяйственного комплекса Черноморск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го побережья Краснодарского края.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4. Моря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Чёрное море. Географическое положение, особенности береговой линии в пределах Краснодарского края. Площадь поверхности, наибольшая глубина, солёность и температура воды, наличие сероводородного слоя. Морские обитатели, в том числе промысловые виды. Проблемы охраны экосистемы Азово-Черноморского бассейна. Международный день Чёрного моря.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Азовское море. Географическое положение. Площадь бассейна, максимальная глубина, особенности бер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говой линии, наличие морских кос. Температура и солёность воды. Природные особенности: мелководность, колебания уровня воды, подводный грязевой вулканизм.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Роль водоёма в развитии хозяйства кубанского региона. Влияние человека на природный комплекс Азо</w:t>
      </w:r>
      <w:r w:rsidRPr="00A11CBE">
        <w:rPr>
          <w:rFonts w:ascii="Times New Roman" w:hAnsi="Times New Roman" w:cs="Times New Roman"/>
        </w:rPr>
        <w:t>в</w:t>
      </w:r>
      <w:r w:rsidRPr="00A11CBE">
        <w:rPr>
          <w:rFonts w:ascii="Times New Roman" w:hAnsi="Times New Roman" w:cs="Times New Roman"/>
        </w:rPr>
        <w:t>ского бассейна. Мероприятия по охране экосистемы Азовского моря.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Итоговое повторение и проектная деятельность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Природно-хозяйственные комплексы, сформировавшиеся на территории Краснодарского края. Характер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стика природно-хозяйственных зон: рельеф и полезные ископаемые, климат, воды, почвы, растительный и животный мир. Проблемы охраны природных компонентов. Разработка проекта на тему «Природно-хозяйственный комплекс моей местности».</w:t>
      </w:r>
    </w:p>
    <w:p w:rsidR="00F71DD2" w:rsidRPr="00A11CBE" w:rsidRDefault="00F71DD2" w:rsidP="00DE09AE">
      <w:pPr>
        <w:spacing w:after="0" w:line="240" w:lineRule="auto"/>
        <w:ind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II. ИСТОРИЯ КУБАНИ В КОНЦЕ XVI – XVII в. (13 ч)</w:t>
      </w:r>
    </w:p>
    <w:p w:rsidR="00F71DD2" w:rsidRPr="00A11CBE" w:rsidRDefault="00F71DD2" w:rsidP="00DE09AE">
      <w:pPr>
        <w:spacing w:after="0" w:line="240" w:lineRule="auto"/>
        <w:ind w:right="1029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5. Турецкие и крымско-татарские поселения на Кубани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 xml:space="preserve">Повседневная жизнь гарнизонов турецких крепостей («Шахский остров» Тамань, Копыл, </w:t>
      </w:r>
      <w:proofErr w:type="spellStart"/>
      <w:r w:rsidRPr="00A11CBE">
        <w:rPr>
          <w:rFonts w:ascii="Times New Roman" w:hAnsi="Times New Roman" w:cs="Times New Roman"/>
        </w:rPr>
        <w:t>Ачу</w:t>
      </w:r>
      <w:proofErr w:type="spellEnd"/>
      <w:r w:rsidRPr="00A11CBE">
        <w:rPr>
          <w:rFonts w:ascii="Times New Roman" w:hAnsi="Times New Roman" w:cs="Times New Roman"/>
        </w:rPr>
        <w:t xml:space="preserve"> и др.). Управление территориями. Свидетельства турецкого путешественника </w:t>
      </w:r>
      <w:proofErr w:type="spellStart"/>
      <w:r w:rsidRPr="00A11CBE">
        <w:rPr>
          <w:rFonts w:ascii="Times New Roman" w:hAnsi="Times New Roman" w:cs="Times New Roman"/>
        </w:rPr>
        <w:t>Эвлии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Челеби</w:t>
      </w:r>
      <w:proofErr w:type="spellEnd"/>
      <w:r w:rsidRPr="00A11CBE">
        <w:rPr>
          <w:rFonts w:ascii="Times New Roman" w:hAnsi="Times New Roman" w:cs="Times New Roman"/>
        </w:rPr>
        <w:t xml:space="preserve"> о Кубани.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6. Население кубанских земель в конце XVI – XVII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 xml:space="preserve">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A11CBE">
        <w:rPr>
          <w:rFonts w:ascii="Times New Roman" w:hAnsi="Times New Roman" w:cs="Times New Roman"/>
        </w:rPr>
        <w:t>Полиэтничность</w:t>
      </w:r>
      <w:proofErr w:type="spellEnd"/>
      <w:r w:rsidRPr="00A11CBE">
        <w:rPr>
          <w:rFonts w:ascii="Times New Roman" w:hAnsi="Times New Roman" w:cs="Times New Roman"/>
        </w:rPr>
        <w:t xml:space="preserve"> Северо-Западного Кавказа. Области расселения различных этнических групп на террит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рии Кубани. Межэтнические контакты.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Материальная культура и быт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>. Традиционные занятия. Ремёсла и промыслы. Мастерство оруже</w:t>
      </w:r>
      <w:r w:rsidRPr="00A11CBE">
        <w:rPr>
          <w:rFonts w:ascii="Times New Roman" w:hAnsi="Times New Roman" w:cs="Times New Roman"/>
        </w:rPr>
        <w:t>й</w:t>
      </w:r>
      <w:r w:rsidRPr="00A11CBE">
        <w:rPr>
          <w:rFonts w:ascii="Times New Roman" w:hAnsi="Times New Roman" w:cs="Times New Roman"/>
        </w:rPr>
        <w:t xml:space="preserve">ников. Обработка рога и кости. Изготовление ковров и циновок. Художественная керамика. Резьба по дереву и металлу. Поселения </w:t>
      </w:r>
      <w:proofErr w:type="gramStart"/>
      <w:r w:rsidRPr="00A11CBE">
        <w:rPr>
          <w:rFonts w:ascii="Times New Roman" w:hAnsi="Times New Roman" w:cs="Times New Roman"/>
        </w:rPr>
        <w:t>западных</w:t>
      </w:r>
      <w:proofErr w:type="gram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>. Жилища, утварь. Женский и мужской костюмы. Золотошвейное и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>кусство.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Военизированный уклад жизни черкесов. Система набегов. Адыгские, русские и зарубежные авторы о н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 xml:space="preserve">ездничестве: </w:t>
      </w:r>
      <w:proofErr w:type="spellStart"/>
      <w:proofErr w:type="gramStart"/>
      <w:r w:rsidRPr="00A11CBE">
        <w:rPr>
          <w:rFonts w:ascii="Times New Roman" w:hAnsi="Times New Roman" w:cs="Times New Roman"/>
        </w:rPr>
        <w:t>Хан-Гирей</w:t>
      </w:r>
      <w:proofErr w:type="spellEnd"/>
      <w:proofErr w:type="gramEnd"/>
      <w:r w:rsidRPr="00A11CBE">
        <w:rPr>
          <w:rFonts w:ascii="Times New Roman" w:hAnsi="Times New Roman" w:cs="Times New Roman"/>
        </w:rPr>
        <w:t xml:space="preserve">, А. Бестужев-Марлинский, Э. </w:t>
      </w:r>
      <w:proofErr w:type="spellStart"/>
      <w:r w:rsidRPr="00A11CBE">
        <w:rPr>
          <w:rFonts w:ascii="Times New Roman" w:hAnsi="Times New Roman" w:cs="Times New Roman"/>
        </w:rPr>
        <w:t>Кемпфер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Обычаи и традиции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. Гостеприимство, куначество, взаимопомощь. </w:t>
      </w:r>
      <w:proofErr w:type="spellStart"/>
      <w:r w:rsidRPr="00A11CBE">
        <w:rPr>
          <w:rFonts w:ascii="Times New Roman" w:hAnsi="Times New Roman" w:cs="Times New Roman"/>
        </w:rPr>
        <w:t>Аталычество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Духовная культура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. Устное народное творчество, обряды и праздники. Предания и легенды </w:t>
      </w:r>
      <w:proofErr w:type="spellStart"/>
      <w:r w:rsidRPr="00A11CBE">
        <w:rPr>
          <w:rFonts w:ascii="Times New Roman" w:hAnsi="Times New Roman" w:cs="Times New Roman"/>
        </w:rPr>
        <w:t>ад</w:t>
      </w:r>
      <w:r w:rsidRPr="00A11CBE">
        <w:rPr>
          <w:rFonts w:ascii="Times New Roman" w:hAnsi="Times New Roman" w:cs="Times New Roman"/>
        </w:rPr>
        <w:t>ы</w:t>
      </w:r>
      <w:r w:rsidRPr="00A11CBE">
        <w:rPr>
          <w:rFonts w:ascii="Times New Roman" w:hAnsi="Times New Roman" w:cs="Times New Roman"/>
        </w:rPr>
        <w:t>гов</w:t>
      </w:r>
      <w:proofErr w:type="spellEnd"/>
      <w:r w:rsidRPr="00A11CBE">
        <w:rPr>
          <w:rFonts w:ascii="Times New Roman" w:hAnsi="Times New Roman" w:cs="Times New Roman"/>
        </w:rPr>
        <w:t xml:space="preserve">. Значение обычаев для сохранения историко-культурных традиций. </w:t>
      </w:r>
      <w:proofErr w:type="spellStart"/>
      <w:r w:rsidRPr="00A11CBE">
        <w:rPr>
          <w:rFonts w:ascii="Times New Roman" w:hAnsi="Times New Roman" w:cs="Times New Roman"/>
        </w:rPr>
        <w:t>Нартский</w:t>
      </w:r>
      <w:proofErr w:type="spellEnd"/>
      <w:r w:rsidRPr="00A11CBE">
        <w:rPr>
          <w:rFonts w:ascii="Times New Roman" w:hAnsi="Times New Roman" w:cs="Times New Roman"/>
        </w:rPr>
        <w:t xml:space="preserve"> эпос – воплощение духо</w:t>
      </w:r>
      <w:r w:rsidRPr="00A11CBE">
        <w:rPr>
          <w:rFonts w:ascii="Times New Roman" w:hAnsi="Times New Roman" w:cs="Times New Roman"/>
        </w:rPr>
        <w:t>в</w:t>
      </w:r>
      <w:r w:rsidRPr="00A11CBE">
        <w:rPr>
          <w:rFonts w:ascii="Times New Roman" w:hAnsi="Times New Roman" w:cs="Times New Roman"/>
        </w:rPr>
        <w:t xml:space="preserve">ных ценностей народа. Религия – важнейший компонент духовной культуры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Ногайцы – кочевники </w:t>
      </w:r>
      <w:proofErr w:type="spellStart"/>
      <w:r w:rsidRPr="00A11CBE">
        <w:rPr>
          <w:rFonts w:ascii="Times New Roman" w:hAnsi="Times New Roman" w:cs="Times New Roman"/>
        </w:rPr>
        <w:t>Прикубанья</w:t>
      </w:r>
      <w:proofErr w:type="spellEnd"/>
      <w:r w:rsidRPr="00A11CBE">
        <w:rPr>
          <w:rFonts w:ascii="Times New Roman" w:hAnsi="Times New Roman" w:cs="Times New Roman"/>
        </w:rPr>
        <w:t>. Кубанская Ногайская Орда. Её отношения с Россией и Крымским ха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 xml:space="preserve">ством. 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Традиционные занятия и материальная культура ногайцев. Кочевое скотоводство: коневодство, вербл</w:t>
      </w:r>
      <w:r w:rsidRPr="00A11CBE">
        <w:rPr>
          <w:rFonts w:ascii="Times New Roman" w:hAnsi="Times New Roman" w:cs="Times New Roman"/>
        </w:rPr>
        <w:t>ю</w:t>
      </w:r>
      <w:r w:rsidRPr="00A11CBE">
        <w:rPr>
          <w:rFonts w:ascii="Times New Roman" w:hAnsi="Times New Roman" w:cs="Times New Roman"/>
        </w:rPr>
        <w:t>доводство, овцеводство. Жилище и одежда ногайцев.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Духовная культура ногайцев. Представления о мире, верования. Ногайский героический эпос «</w:t>
      </w:r>
      <w:proofErr w:type="spellStart"/>
      <w:r w:rsidRPr="00A11CBE">
        <w:rPr>
          <w:rFonts w:ascii="Times New Roman" w:hAnsi="Times New Roman" w:cs="Times New Roman"/>
        </w:rPr>
        <w:t>Эдиге</w:t>
      </w:r>
      <w:proofErr w:type="spellEnd"/>
      <w:r w:rsidRPr="00A11CBE">
        <w:rPr>
          <w:rFonts w:ascii="Times New Roman" w:hAnsi="Times New Roman" w:cs="Times New Roman"/>
        </w:rPr>
        <w:t xml:space="preserve">».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7. Освоение Кубани русскими переселенцами в XVII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>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Последствия церковной реформы XVII в. Социальные потрясения «</w:t>
      </w:r>
      <w:proofErr w:type="spellStart"/>
      <w:r w:rsidRPr="00A11CBE">
        <w:rPr>
          <w:rFonts w:ascii="Times New Roman" w:hAnsi="Times New Roman" w:cs="Times New Roman"/>
        </w:rPr>
        <w:t>бунташного</w:t>
      </w:r>
      <w:proofErr w:type="spellEnd"/>
      <w:r w:rsidRPr="00A11CBE">
        <w:rPr>
          <w:rFonts w:ascii="Times New Roman" w:hAnsi="Times New Roman" w:cs="Times New Roman"/>
        </w:rPr>
        <w:t xml:space="preserve"> века». Переселенческие потоки на Кубань: беглые крестьяне, донские казаки, старообрядцы. Отношения с официальной властью. Образ жизни и занятия кубанских казаков-раскольников. Кубанские казаки-раскольники и Великое войско Донское.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Борьба России за укрепление южных рубежей. Насущные задачи Российского государства на юге. Осада Азова и её уроки. Подвиг донцов и </w:t>
      </w:r>
      <w:proofErr w:type="spellStart"/>
      <w:r w:rsidRPr="00A11CBE">
        <w:rPr>
          <w:rFonts w:ascii="Times New Roman" w:hAnsi="Times New Roman" w:cs="Times New Roman"/>
        </w:rPr>
        <w:t>хопёрцев</w:t>
      </w:r>
      <w:proofErr w:type="spellEnd"/>
      <w:r w:rsidRPr="00A11CBE">
        <w:rPr>
          <w:rFonts w:ascii="Times New Roman" w:hAnsi="Times New Roman" w:cs="Times New Roman"/>
        </w:rPr>
        <w:t>. Взятие Азова.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Итоговое повторение и проектная деятельность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Исследовательский проект на одну из тем: «Отражение истории народа в его эпосе на примере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 и ногайцев»; «Кубань и внешняя политика России в конце XVI – XVII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>.» или др.</w:t>
      </w:r>
    </w:p>
    <w:p w:rsidR="00DE09AE" w:rsidRPr="00A11CBE" w:rsidRDefault="00DE09AE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</w:p>
    <w:p w:rsidR="00DE09AE" w:rsidRPr="00A11CBE" w:rsidRDefault="00F71DD2" w:rsidP="00DE09AE">
      <w:pPr>
        <w:spacing w:after="0" w:line="240" w:lineRule="auto"/>
        <w:ind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III. КУБ</w:t>
      </w:r>
      <w:r w:rsidR="00DE09AE" w:rsidRPr="00A11CBE">
        <w:rPr>
          <w:rFonts w:ascii="Times New Roman" w:hAnsi="Times New Roman" w:cs="Times New Roman"/>
        </w:rPr>
        <w:t xml:space="preserve">АНЬ В «КНИГЕ БОЛЬШОМУ ЧЕРТЕЖУ», </w:t>
      </w:r>
      <w:r w:rsidRPr="00A11CBE">
        <w:rPr>
          <w:rFonts w:ascii="Times New Roman" w:hAnsi="Times New Roman" w:cs="Times New Roman"/>
        </w:rPr>
        <w:t>В ЗАПИСКАХ ПУТЕШЕСТВЕННИКОВ, В ДОКУМЕНТАХ (3 ч)</w:t>
      </w:r>
    </w:p>
    <w:p w:rsidR="00F71DD2" w:rsidRPr="00A11CBE" w:rsidRDefault="00F71DD2" w:rsidP="00DE09AE">
      <w:pPr>
        <w:spacing w:after="0" w:line="240" w:lineRule="auto"/>
        <w:ind w:right="-15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8. Кубанская тематика в исторических документах, в трудах путешественников и учёных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Кубанская тематика в «Книге Большому чертежу», в записках католических миссионеров, в документах. Составление русскими землемерами «Чертежа всему Московскому государству» («Большой чертёж»), «Книга Большому чертежу» Афанасия Мезенцова. Изображение на карте верховьев Кубани. 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«Описание Чёрного моря и Татарии» </w:t>
      </w:r>
      <w:proofErr w:type="spellStart"/>
      <w:r w:rsidRPr="00A11CBE">
        <w:rPr>
          <w:rFonts w:ascii="Times New Roman" w:hAnsi="Times New Roman" w:cs="Times New Roman"/>
        </w:rPr>
        <w:t>Эмиддио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Дортелли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д’Асколи</w:t>
      </w:r>
      <w:proofErr w:type="spellEnd"/>
      <w:r w:rsidRPr="00A11CBE">
        <w:rPr>
          <w:rFonts w:ascii="Times New Roman" w:hAnsi="Times New Roman" w:cs="Times New Roman"/>
        </w:rPr>
        <w:t xml:space="preserve">. Описание Темрюка, характеристика быта и нравов черкесов в работе Джованни да </w:t>
      </w:r>
      <w:proofErr w:type="spellStart"/>
      <w:r w:rsidRPr="00A11CBE">
        <w:rPr>
          <w:rFonts w:ascii="Times New Roman" w:hAnsi="Times New Roman" w:cs="Times New Roman"/>
        </w:rPr>
        <w:t>Лукка</w:t>
      </w:r>
      <w:proofErr w:type="spellEnd"/>
      <w:r w:rsidRPr="00A11CBE">
        <w:rPr>
          <w:rFonts w:ascii="Times New Roman" w:hAnsi="Times New Roman" w:cs="Times New Roman"/>
        </w:rPr>
        <w:t xml:space="preserve"> «Отчёт святой конгрегации». Отражение </w:t>
      </w:r>
      <w:proofErr w:type="spellStart"/>
      <w:r w:rsidRPr="00A11CBE">
        <w:rPr>
          <w:rFonts w:ascii="Times New Roman" w:hAnsi="Times New Roman" w:cs="Times New Roman"/>
        </w:rPr>
        <w:t>русскоады</w:t>
      </w:r>
      <w:r w:rsidRPr="00A11CBE">
        <w:rPr>
          <w:rFonts w:ascii="Times New Roman" w:hAnsi="Times New Roman" w:cs="Times New Roman"/>
        </w:rPr>
        <w:t>г</w:t>
      </w:r>
      <w:r w:rsidRPr="00A11CBE">
        <w:rPr>
          <w:rFonts w:ascii="Times New Roman" w:hAnsi="Times New Roman" w:cs="Times New Roman"/>
        </w:rPr>
        <w:t>ских</w:t>
      </w:r>
      <w:proofErr w:type="spellEnd"/>
      <w:r w:rsidRPr="00A11CBE">
        <w:rPr>
          <w:rFonts w:ascii="Times New Roman" w:hAnsi="Times New Roman" w:cs="Times New Roman"/>
        </w:rPr>
        <w:t xml:space="preserve"> связей в боярских списках и дворцовых разрядах.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Кубанские страницы «Книги путешествия» </w:t>
      </w:r>
      <w:proofErr w:type="spellStart"/>
      <w:r w:rsidRPr="00A11CBE">
        <w:rPr>
          <w:rFonts w:ascii="Times New Roman" w:hAnsi="Times New Roman" w:cs="Times New Roman"/>
        </w:rPr>
        <w:t>Эвлии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Челеби</w:t>
      </w:r>
      <w:proofErr w:type="spellEnd"/>
      <w:r w:rsidRPr="00A11CBE">
        <w:rPr>
          <w:rFonts w:ascii="Times New Roman" w:hAnsi="Times New Roman" w:cs="Times New Roman"/>
        </w:rPr>
        <w:t>. Быт и нравы черкесов и ногайцев. Вопросы в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ры.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Итоговое повторение и проектная деятельность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Население Кубани в конце XVI – XVII в. Освоение кубанских земель русскими переселенцами. Быт, мат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риальная и духовная культура народов, населявших Кубань. Знакомство с декоративно-прикладным искусс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вом, народными мастерами, фольклорными коллективами своего населённого пункта. Посещение местного музея.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Исследовательский проект по одной из изученных тем.</w:t>
      </w:r>
    </w:p>
    <w:p w:rsidR="00C9268F" w:rsidRPr="00A11CBE" w:rsidRDefault="00C9268F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7146A" w:rsidRPr="00A11CBE" w:rsidRDefault="00A7146A" w:rsidP="00C9268F">
      <w:pPr>
        <w:widowControl w:val="0"/>
        <w:spacing w:after="0" w:line="242" w:lineRule="exact"/>
        <w:ind w:right="20" w:firstLine="280"/>
        <w:jc w:val="center"/>
        <w:rPr>
          <w:rFonts w:ascii="Times New Roman" w:eastAsia="Times New Roman" w:hAnsi="Times New Roman" w:cs="Times New Roman"/>
          <w:color w:val="000000"/>
        </w:rPr>
      </w:pPr>
      <w:r w:rsidRPr="00A11CBE">
        <w:rPr>
          <w:rFonts w:ascii="Times New Roman" w:eastAsia="Times New Roman" w:hAnsi="Times New Roman" w:cs="Times New Roman"/>
          <w:color w:val="000000"/>
        </w:rPr>
        <w:t xml:space="preserve">РАЗДЕЛ </w:t>
      </w:r>
      <w:r w:rsidRPr="00A11CBE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A11CBE">
        <w:rPr>
          <w:rFonts w:ascii="Times New Roman" w:eastAsia="Times New Roman" w:hAnsi="Times New Roman" w:cs="Times New Roman"/>
          <w:color w:val="000000"/>
        </w:rPr>
        <w:t>. ДУХОВНЫЕ ИСТОКИ КУБАНИ (4ч)</w:t>
      </w:r>
    </w:p>
    <w:p w:rsidR="00AD0D40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9. </w:t>
      </w:r>
      <w:r w:rsidR="00F71DD2" w:rsidRPr="00A11CBE">
        <w:rPr>
          <w:rFonts w:ascii="Times New Roman" w:hAnsi="Times New Roman" w:cs="Times New Roman"/>
          <w:b/>
        </w:rPr>
        <w:t xml:space="preserve">Освоение черноморскими казаками земель Кубани. Казак без веры не казак. </w:t>
      </w:r>
    </w:p>
    <w:p w:rsidR="00A7146A" w:rsidRPr="00A11CBE" w:rsidRDefault="00025E6E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Возрождение Православия на Кубани после переселения черноморских казаков.  Православная вера казачес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 xml:space="preserve">ва. Походные церкви казачества. </w:t>
      </w:r>
      <w:r w:rsidR="00B7441A" w:rsidRPr="00A11CBE">
        <w:rPr>
          <w:rFonts w:ascii="Times New Roman" w:hAnsi="Times New Roman" w:cs="Times New Roman"/>
        </w:rPr>
        <w:t>Учреждение епархии Кавказской, Черноморской, Иереми</w:t>
      </w:r>
      <w:proofErr w:type="gramStart"/>
      <w:r w:rsidR="00B7441A" w:rsidRPr="00A11CBE">
        <w:rPr>
          <w:rFonts w:ascii="Times New Roman" w:hAnsi="Times New Roman" w:cs="Times New Roman"/>
        </w:rPr>
        <w:t>я(</w:t>
      </w:r>
      <w:proofErr w:type="gramEnd"/>
      <w:r w:rsidR="00B7441A" w:rsidRPr="00A11CBE">
        <w:rPr>
          <w:rFonts w:ascii="Times New Roman" w:hAnsi="Times New Roman" w:cs="Times New Roman"/>
        </w:rPr>
        <w:t xml:space="preserve">Соловьев), </w:t>
      </w:r>
      <w:proofErr w:type="spellStart"/>
      <w:r w:rsidR="00B7441A" w:rsidRPr="00A11CBE">
        <w:rPr>
          <w:rFonts w:ascii="Times New Roman" w:hAnsi="Times New Roman" w:cs="Times New Roman"/>
        </w:rPr>
        <w:t>Ио</w:t>
      </w:r>
      <w:r w:rsidR="00B7441A" w:rsidRPr="00A11CBE">
        <w:rPr>
          <w:rFonts w:ascii="Times New Roman" w:hAnsi="Times New Roman" w:cs="Times New Roman"/>
        </w:rPr>
        <w:t>а</w:t>
      </w:r>
      <w:r w:rsidR="00B7441A" w:rsidRPr="00A11CBE">
        <w:rPr>
          <w:rFonts w:ascii="Times New Roman" w:hAnsi="Times New Roman" w:cs="Times New Roman"/>
        </w:rPr>
        <w:t>никий</w:t>
      </w:r>
      <w:proofErr w:type="spellEnd"/>
      <w:r w:rsidR="00B7441A" w:rsidRPr="00A11CBE">
        <w:rPr>
          <w:rFonts w:ascii="Times New Roman" w:hAnsi="Times New Roman" w:cs="Times New Roman"/>
        </w:rPr>
        <w:t xml:space="preserve">(Образцов), </w:t>
      </w:r>
      <w:proofErr w:type="spellStart"/>
      <w:r w:rsidR="00B7441A" w:rsidRPr="00A11CBE">
        <w:rPr>
          <w:rFonts w:ascii="Times New Roman" w:hAnsi="Times New Roman" w:cs="Times New Roman"/>
        </w:rPr>
        <w:t>свт</w:t>
      </w:r>
      <w:proofErr w:type="spellEnd"/>
      <w:r w:rsidR="00B7441A" w:rsidRPr="00A11CBE">
        <w:rPr>
          <w:rFonts w:ascii="Times New Roman" w:hAnsi="Times New Roman" w:cs="Times New Roman"/>
        </w:rPr>
        <w:t>. Игнати</w:t>
      </w:r>
      <w:proofErr w:type="gramStart"/>
      <w:r w:rsidR="00B7441A" w:rsidRPr="00A11CBE">
        <w:rPr>
          <w:rFonts w:ascii="Times New Roman" w:hAnsi="Times New Roman" w:cs="Times New Roman"/>
        </w:rPr>
        <w:t>й(</w:t>
      </w:r>
      <w:proofErr w:type="gramEnd"/>
      <w:r w:rsidR="00B7441A" w:rsidRPr="00A11CBE">
        <w:rPr>
          <w:rFonts w:ascii="Times New Roman" w:hAnsi="Times New Roman" w:cs="Times New Roman"/>
        </w:rPr>
        <w:t>Брянчанинов).</w:t>
      </w:r>
    </w:p>
    <w:p w:rsidR="00A7146A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10. </w:t>
      </w:r>
      <w:r w:rsidR="00B7441A" w:rsidRPr="00A11CBE">
        <w:rPr>
          <w:rFonts w:ascii="Times New Roman" w:hAnsi="Times New Roman" w:cs="Times New Roman"/>
          <w:b/>
        </w:rPr>
        <w:t>Духовные покровители казачества</w:t>
      </w:r>
    </w:p>
    <w:p w:rsidR="00B7441A" w:rsidRPr="00A11CBE" w:rsidRDefault="00B7441A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Почитаемые святые и небесные покровители казачества. Святой великомученик Георгий Победоносец и Св</w:t>
      </w:r>
      <w:r w:rsidRPr="00A11CBE">
        <w:rPr>
          <w:rFonts w:ascii="Times New Roman" w:hAnsi="Times New Roman" w:cs="Times New Roman"/>
        </w:rPr>
        <w:t>я</w:t>
      </w:r>
      <w:r w:rsidRPr="00A11CBE">
        <w:rPr>
          <w:rFonts w:ascii="Times New Roman" w:hAnsi="Times New Roman" w:cs="Times New Roman"/>
        </w:rPr>
        <w:t xml:space="preserve">титель Николай Мир </w:t>
      </w:r>
      <w:proofErr w:type="spellStart"/>
      <w:r w:rsidRPr="00A11CBE">
        <w:rPr>
          <w:rFonts w:ascii="Times New Roman" w:hAnsi="Times New Roman" w:cs="Times New Roman"/>
        </w:rPr>
        <w:t>Ликийских</w:t>
      </w:r>
      <w:proofErr w:type="spellEnd"/>
      <w:r w:rsidRPr="00A11CBE">
        <w:rPr>
          <w:rFonts w:ascii="Times New Roman" w:hAnsi="Times New Roman" w:cs="Times New Roman"/>
        </w:rPr>
        <w:t xml:space="preserve"> чудотворец. Свято-Георгиевские и свято- Никольские храмы на Кубани.</w:t>
      </w:r>
    </w:p>
    <w:p w:rsidR="00A7146A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11. </w:t>
      </w:r>
      <w:r w:rsidR="00F71DD2" w:rsidRPr="00A11CBE">
        <w:rPr>
          <w:rFonts w:ascii="Times New Roman" w:hAnsi="Times New Roman" w:cs="Times New Roman"/>
          <w:b/>
        </w:rPr>
        <w:t xml:space="preserve"> Старейшие храмы на Кубани. </w:t>
      </w:r>
    </w:p>
    <w:p w:rsidR="00AD0D40" w:rsidRPr="00A11CBE" w:rsidRDefault="00AD0D40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Свято- Покровский храм в Тамани – один из первых храмов на Кубани. История его возникновения и особе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 xml:space="preserve">ности устройства. Образ Богородицы в культурных традициях и храмовом строительстве Кубанских казаков. Богородичные праздники и их отражение в названиях храмов и станиц Кубани. Старейшие деревянные храмы Кубани. </w:t>
      </w:r>
    </w:p>
    <w:p w:rsidR="00F71DD2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12. </w:t>
      </w:r>
      <w:r w:rsidR="00F71DD2" w:rsidRPr="00A11CBE">
        <w:rPr>
          <w:rFonts w:ascii="Times New Roman" w:hAnsi="Times New Roman" w:cs="Times New Roman"/>
          <w:b/>
        </w:rPr>
        <w:t>Духовный подвиг русского воинства.</w:t>
      </w:r>
    </w:p>
    <w:p w:rsidR="00AD0D40" w:rsidRPr="00A11CBE" w:rsidRDefault="00AD0D40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>Жизнь, отданная Богу, царю и Отечеству. Духовный облик русского воина. Святой благоверный князь Але</w:t>
      </w:r>
      <w:r w:rsidRPr="00A11CBE">
        <w:rPr>
          <w:rFonts w:ascii="Times New Roman" w:hAnsi="Times New Roman" w:cs="Times New Roman"/>
        </w:rPr>
        <w:t>к</w:t>
      </w:r>
      <w:r w:rsidRPr="00A11CBE">
        <w:rPr>
          <w:rFonts w:ascii="Times New Roman" w:hAnsi="Times New Roman" w:cs="Times New Roman"/>
        </w:rPr>
        <w:t xml:space="preserve">сандр Невский – покровитель Кубанского казачьего войска. </w:t>
      </w:r>
      <w:proofErr w:type="spellStart"/>
      <w:r w:rsidRPr="00A11CBE">
        <w:rPr>
          <w:rFonts w:ascii="Times New Roman" w:hAnsi="Times New Roman" w:cs="Times New Roman"/>
        </w:rPr>
        <w:t>Димитрий</w:t>
      </w:r>
      <w:proofErr w:type="spellEnd"/>
      <w:r w:rsidRPr="00A11CBE">
        <w:rPr>
          <w:rFonts w:ascii="Times New Roman" w:hAnsi="Times New Roman" w:cs="Times New Roman"/>
        </w:rPr>
        <w:t xml:space="preserve"> Донской; святой воин Федор Ушаков; святой праведный Иоанн Русский. Полковой священник Кубанского казачьего войска Константин Образцов. Духовный подвиг воина Евгения Родионова.</w:t>
      </w:r>
    </w:p>
    <w:p w:rsidR="00DE09AE" w:rsidRPr="00A11CBE" w:rsidRDefault="00DE09AE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8 КЛАСС </w:t>
      </w:r>
      <w:r w:rsidRPr="00A11CBE">
        <w:rPr>
          <w:rFonts w:ascii="Times New Roman" w:hAnsi="Times New Roman" w:cs="Times New Roman"/>
        </w:rPr>
        <w:t>(34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Введение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История кубанского региона в конце XVI </w:t>
      </w:r>
      <w:r w:rsidRPr="00A11CBE">
        <w:rPr>
          <w:rFonts w:ascii="Times New Roman" w:hAnsi="Times New Roman" w:cs="Times New Roman"/>
          <w:i/>
        </w:rPr>
        <w:t xml:space="preserve">– </w:t>
      </w:r>
      <w:r w:rsidRPr="00A11CBE">
        <w:rPr>
          <w:rFonts w:ascii="Times New Roman" w:hAnsi="Times New Roman" w:cs="Times New Roman"/>
        </w:rPr>
        <w:t>XVII в. (повторение изученного в 7 классе). Турецкие и кры</w:t>
      </w:r>
      <w:r w:rsidRPr="00A11CBE">
        <w:rPr>
          <w:rFonts w:ascii="Times New Roman" w:hAnsi="Times New Roman" w:cs="Times New Roman"/>
        </w:rPr>
        <w:t>м</w:t>
      </w:r>
      <w:r w:rsidRPr="00A11CBE">
        <w:rPr>
          <w:rFonts w:ascii="Times New Roman" w:hAnsi="Times New Roman" w:cs="Times New Roman"/>
        </w:rPr>
        <w:t xml:space="preserve">ско-татарские поселения. </w:t>
      </w:r>
      <w:proofErr w:type="spellStart"/>
      <w:r w:rsidRPr="00A11CBE">
        <w:rPr>
          <w:rFonts w:ascii="Times New Roman" w:hAnsi="Times New Roman" w:cs="Times New Roman"/>
        </w:rPr>
        <w:t>Адыги</w:t>
      </w:r>
      <w:proofErr w:type="spellEnd"/>
      <w:r w:rsidRPr="00A11CBE">
        <w:rPr>
          <w:rFonts w:ascii="Times New Roman" w:hAnsi="Times New Roman" w:cs="Times New Roman"/>
        </w:rPr>
        <w:t>. Ногайцы. Уклад жизни, обычаи, традиции, духовная культура. Начало о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 xml:space="preserve">воения Кубани русскими переселенцами. Борьба России за укрепление южных рубежей. Кубанская тематика в записках путешественников и документах XVII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 xml:space="preserve">. </w:t>
      </w:r>
      <w:proofErr w:type="gramStart"/>
      <w:r w:rsidRPr="00A11CBE">
        <w:rPr>
          <w:rFonts w:ascii="Times New Roman" w:hAnsi="Times New Roman" w:cs="Times New Roman"/>
        </w:rPr>
        <w:t>Печатная</w:t>
      </w:r>
      <w:proofErr w:type="gramEnd"/>
      <w:r w:rsidRPr="00A11CBE">
        <w:rPr>
          <w:rFonts w:ascii="Times New Roman" w:hAnsi="Times New Roman" w:cs="Times New Roman"/>
        </w:rPr>
        <w:t xml:space="preserve"> и электронная форма (ЭФУ) учебного пособия по </w:t>
      </w:r>
      <w:proofErr w:type="spellStart"/>
      <w:r w:rsidRPr="00A11CBE">
        <w:rPr>
          <w:rFonts w:ascii="Times New Roman" w:hAnsi="Times New Roman" w:cs="Times New Roman"/>
        </w:rPr>
        <w:t>кубановедению</w:t>
      </w:r>
      <w:proofErr w:type="spellEnd"/>
      <w:r w:rsidRPr="00A11CBE">
        <w:rPr>
          <w:rFonts w:ascii="Times New Roman" w:hAnsi="Times New Roman" w:cs="Times New Roman"/>
        </w:rPr>
        <w:t xml:space="preserve"> для 8 класса. Структура и содержание курса, аппарат усвоения знаний. </w:t>
      </w:r>
    </w:p>
    <w:p w:rsidR="00DE09AE" w:rsidRPr="00A11CBE" w:rsidRDefault="00DE09AE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I. ФИЗИКО-ГЕОГРАФИЧЕСКИЙ ПОРТРЕТ КУБАНСКОГО РЕГИОНА (8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1. Изучение кубанских земель в XVIII – середине XIX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>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Начало комплексного исследования Кубани. Академические экспедиции. Труды И. А. </w:t>
      </w:r>
      <w:proofErr w:type="spellStart"/>
      <w:r w:rsidRPr="00A11CBE">
        <w:rPr>
          <w:rFonts w:ascii="Times New Roman" w:hAnsi="Times New Roman" w:cs="Times New Roman"/>
        </w:rPr>
        <w:t>Гильденштедта</w:t>
      </w:r>
      <w:proofErr w:type="spellEnd"/>
      <w:r w:rsidRPr="00A11CBE">
        <w:rPr>
          <w:rFonts w:ascii="Times New Roman" w:hAnsi="Times New Roman" w:cs="Times New Roman"/>
        </w:rPr>
        <w:t xml:space="preserve">, П. С. Палласа, С. Г. </w:t>
      </w:r>
      <w:proofErr w:type="spellStart"/>
      <w:r w:rsidRPr="00A11CBE">
        <w:rPr>
          <w:rFonts w:ascii="Times New Roman" w:hAnsi="Times New Roman" w:cs="Times New Roman"/>
        </w:rPr>
        <w:t>Гмелина</w:t>
      </w:r>
      <w:proofErr w:type="spellEnd"/>
      <w:r w:rsidRPr="00A11CBE">
        <w:rPr>
          <w:rFonts w:ascii="Times New Roman" w:hAnsi="Times New Roman" w:cs="Times New Roman"/>
        </w:rPr>
        <w:t xml:space="preserve">. Работы М. </w:t>
      </w:r>
      <w:proofErr w:type="spellStart"/>
      <w:r w:rsidRPr="00A11CBE">
        <w:rPr>
          <w:rFonts w:ascii="Times New Roman" w:hAnsi="Times New Roman" w:cs="Times New Roman"/>
        </w:rPr>
        <w:t>Гулика</w:t>
      </w:r>
      <w:proofErr w:type="spellEnd"/>
      <w:r w:rsidRPr="00A11CBE">
        <w:rPr>
          <w:rFonts w:ascii="Times New Roman" w:hAnsi="Times New Roman" w:cs="Times New Roman"/>
        </w:rPr>
        <w:t xml:space="preserve"> и В. </w:t>
      </w:r>
      <w:proofErr w:type="spellStart"/>
      <w:r w:rsidRPr="00A11CBE">
        <w:rPr>
          <w:rFonts w:ascii="Times New Roman" w:hAnsi="Times New Roman" w:cs="Times New Roman"/>
        </w:rPr>
        <w:t>Колчигина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Книга И. Д. </w:t>
      </w:r>
      <w:proofErr w:type="spellStart"/>
      <w:r w:rsidRPr="00A11CBE">
        <w:rPr>
          <w:rFonts w:ascii="Times New Roman" w:hAnsi="Times New Roman" w:cs="Times New Roman"/>
        </w:rPr>
        <w:t>Попко</w:t>
      </w:r>
      <w:proofErr w:type="spellEnd"/>
      <w:r w:rsidRPr="00A11CBE">
        <w:rPr>
          <w:rFonts w:ascii="Times New Roman" w:hAnsi="Times New Roman" w:cs="Times New Roman"/>
        </w:rPr>
        <w:t xml:space="preserve"> «Черноморские казаки в их гражданском и военном быту».</w:t>
      </w:r>
    </w:p>
    <w:p w:rsidR="00F71DD2" w:rsidRPr="00A11CBE" w:rsidRDefault="00F71DD2" w:rsidP="00DE09AE">
      <w:pPr>
        <w:spacing w:after="0" w:line="240" w:lineRule="auto"/>
        <w:ind w:right="614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2. Физико-географическое положение современной территории Краснодарского края. Рельеф и полезные ископаемые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Особенности физико-географического положения Краснодарского края. Крайние точки, площадь террит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рии. Субъекты Российской Федерации и зарубежные государства, с которыми Краснодарский край имеет о</w:t>
      </w:r>
      <w:r w:rsidRPr="00A11CBE">
        <w:rPr>
          <w:rFonts w:ascii="Times New Roman" w:hAnsi="Times New Roman" w:cs="Times New Roman"/>
        </w:rPr>
        <w:t>б</w:t>
      </w:r>
      <w:r w:rsidRPr="00A11CBE">
        <w:rPr>
          <w:rFonts w:ascii="Times New Roman" w:hAnsi="Times New Roman" w:cs="Times New Roman"/>
        </w:rPr>
        <w:t xml:space="preserve">щую границу.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Основные формы рельефа. Азово-Кубанская равнина. Приазовская и </w:t>
      </w:r>
      <w:proofErr w:type="spellStart"/>
      <w:r w:rsidRPr="00A11CBE">
        <w:rPr>
          <w:rFonts w:ascii="Times New Roman" w:hAnsi="Times New Roman" w:cs="Times New Roman"/>
        </w:rPr>
        <w:t>Прикубанская</w:t>
      </w:r>
      <w:proofErr w:type="spellEnd"/>
      <w:r w:rsidRPr="00A11CBE">
        <w:rPr>
          <w:rFonts w:ascii="Times New Roman" w:hAnsi="Times New Roman" w:cs="Times New Roman"/>
        </w:rPr>
        <w:t xml:space="preserve"> низменности, </w:t>
      </w:r>
      <w:proofErr w:type="spellStart"/>
      <w:r w:rsidRPr="00A11CBE">
        <w:rPr>
          <w:rFonts w:ascii="Times New Roman" w:hAnsi="Times New Roman" w:cs="Times New Roman"/>
        </w:rPr>
        <w:t>Закуба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>ская</w:t>
      </w:r>
      <w:proofErr w:type="spellEnd"/>
      <w:r w:rsidRPr="00A11CBE">
        <w:rPr>
          <w:rFonts w:ascii="Times New Roman" w:hAnsi="Times New Roman" w:cs="Times New Roman"/>
        </w:rPr>
        <w:t xml:space="preserve"> равнина. Грядово-холмистый рельеф Таманского полуострова. Ставропольская возвышенность. Предг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рье и горы Западного Кавказа. Черноморское побережье. Месторождения полезных ископаемых.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3. Климат. Внутренние воды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Факторы, определяющие климат Краснодарского края. Умеренный климат равнин и субтропический климат Черноморского побережья. Горный климат. Погодные аномалии; неблагоприятные природные явл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ния. Влияние климатических условий на жизнь и хозяйственную деятельность населения кубанского реги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на.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Внутренние воды. Степные реки Азово-Кубанской равнины: Понура, Кочеты, </w:t>
      </w:r>
      <w:proofErr w:type="spellStart"/>
      <w:r w:rsidRPr="00A11CBE">
        <w:rPr>
          <w:rFonts w:ascii="Times New Roman" w:hAnsi="Times New Roman" w:cs="Times New Roman"/>
        </w:rPr>
        <w:t>Кирпили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Бейсуг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Челбас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Албаши</w:t>
      </w:r>
      <w:proofErr w:type="spellEnd"/>
      <w:r w:rsidRPr="00A11CBE">
        <w:rPr>
          <w:rFonts w:ascii="Times New Roman" w:hAnsi="Times New Roman" w:cs="Times New Roman"/>
        </w:rPr>
        <w:t xml:space="preserve">, Ясени, Ея. Река Кубань. </w:t>
      </w:r>
      <w:proofErr w:type="spellStart"/>
      <w:r w:rsidRPr="00A11CBE">
        <w:rPr>
          <w:rFonts w:ascii="Times New Roman" w:hAnsi="Times New Roman" w:cs="Times New Roman"/>
        </w:rPr>
        <w:t>Закубанские</w:t>
      </w:r>
      <w:proofErr w:type="spellEnd"/>
      <w:r w:rsidRPr="00A11CBE">
        <w:rPr>
          <w:rFonts w:ascii="Times New Roman" w:hAnsi="Times New Roman" w:cs="Times New Roman"/>
        </w:rPr>
        <w:t xml:space="preserve"> реки: Иль, </w:t>
      </w:r>
      <w:proofErr w:type="spellStart"/>
      <w:r w:rsidRPr="00A11CBE">
        <w:rPr>
          <w:rFonts w:ascii="Times New Roman" w:hAnsi="Times New Roman" w:cs="Times New Roman"/>
        </w:rPr>
        <w:t>Хабль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Ахтырь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Абин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Адагум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Кудако</w:t>
      </w:r>
      <w:proofErr w:type="spellEnd"/>
      <w:r w:rsidRPr="00A11CBE">
        <w:rPr>
          <w:rFonts w:ascii="Times New Roman" w:hAnsi="Times New Roman" w:cs="Times New Roman"/>
        </w:rPr>
        <w:t>. Реки Че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 xml:space="preserve">номорского побережья: Пшада, </w:t>
      </w:r>
      <w:proofErr w:type="spellStart"/>
      <w:r w:rsidRPr="00A11CBE">
        <w:rPr>
          <w:rFonts w:ascii="Times New Roman" w:hAnsi="Times New Roman" w:cs="Times New Roman"/>
        </w:rPr>
        <w:t>Вулан</w:t>
      </w:r>
      <w:proofErr w:type="spellEnd"/>
      <w:r w:rsidRPr="00A11CBE">
        <w:rPr>
          <w:rFonts w:ascii="Times New Roman" w:hAnsi="Times New Roman" w:cs="Times New Roman"/>
        </w:rPr>
        <w:t xml:space="preserve">, Джубга, Туапсе, Аше, </w:t>
      </w:r>
      <w:proofErr w:type="spellStart"/>
      <w:r w:rsidRPr="00A11CBE">
        <w:rPr>
          <w:rFonts w:ascii="Times New Roman" w:hAnsi="Times New Roman" w:cs="Times New Roman"/>
        </w:rPr>
        <w:t>Псезуапсе</w:t>
      </w:r>
      <w:proofErr w:type="spellEnd"/>
      <w:r w:rsidRPr="00A11CBE">
        <w:rPr>
          <w:rFonts w:ascii="Times New Roman" w:hAnsi="Times New Roman" w:cs="Times New Roman"/>
        </w:rPr>
        <w:t xml:space="preserve">, Сочи, </w:t>
      </w:r>
      <w:proofErr w:type="spellStart"/>
      <w:r w:rsidRPr="00A11CBE">
        <w:rPr>
          <w:rFonts w:ascii="Times New Roman" w:hAnsi="Times New Roman" w:cs="Times New Roman"/>
        </w:rPr>
        <w:t>Мзымта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Псоу</w:t>
      </w:r>
      <w:proofErr w:type="spellEnd"/>
      <w:r w:rsidRPr="00A11CBE">
        <w:rPr>
          <w:rFonts w:ascii="Times New Roman" w:hAnsi="Times New Roman" w:cs="Times New Roman"/>
        </w:rPr>
        <w:t>. Происхожд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ние некоторых географических названий.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Озёра. Плавни. Лиманы. Искусственные водоёмы. Подземные воды.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Ледники.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4. Почвы, растительный и животный мир Кубани. Охрана природы 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Разнообразие почвенного покрова Краснодарского края. Основные типы почв. Растительный покров ра</w:t>
      </w:r>
      <w:r w:rsidRPr="00A11CBE">
        <w:rPr>
          <w:rFonts w:ascii="Times New Roman" w:hAnsi="Times New Roman" w:cs="Times New Roman"/>
        </w:rPr>
        <w:t>в</w:t>
      </w:r>
      <w:r w:rsidRPr="00A11CBE">
        <w:rPr>
          <w:rFonts w:ascii="Times New Roman" w:hAnsi="Times New Roman" w:cs="Times New Roman"/>
        </w:rPr>
        <w:t xml:space="preserve">нин. Видовое разнообразие растительности предгорий и гор. 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Изменение ареалов животных во времени. Животные – обитатели природных зон. Охрана живого мира Кубани. Заповедники Краснодарского края.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Итоговое повторение и проектная деятельность</w:t>
      </w:r>
      <w:r w:rsidRPr="00A11CBE">
        <w:rPr>
          <w:rFonts w:ascii="Times New Roman" w:hAnsi="Times New Roman" w:cs="Times New Roman"/>
        </w:rPr>
        <w:t xml:space="preserve"> (1 ч)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Физико-географический портрет кубанского региона. Географическое положение, рельеф, полезные и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>копаемые. Климат, воды суши, растительный и животный мир Краснодарского края. Охрана природных б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гатств региона. Разработка проекта на одну из тем: «Мой район (населённый пункт): историко-географический очерк»; «Природные богатства моего района и их использование в хозяйстве»; «Охрана растительности горной части края» или др. </w:t>
      </w:r>
    </w:p>
    <w:p w:rsidR="00DE09AE" w:rsidRPr="00A11CBE" w:rsidRDefault="00DE09AE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DE09AE">
      <w:pPr>
        <w:spacing w:after="0" w:line="240" w:lineRule="auto"/>
        <w:ind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II. ИСТОРИЯ КУБАНИ XVIII в. (12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5. </w:t>
      </w:r>
      <w:proofErr w:type="spellStart"/>
      <w:r w:rsidRPr="00A11CBE">
        <w:rPr>
          <w:rFonts w:ascii="Times New Roman" w:hAnsi="Times New Roman" w:cs="Times New Roman"/>
          <w:b/>
        </w:rPr>
        <w:t>Казаки-некрасовцы</w:t>
      </w:r>
      <w:proofErr w:type="spellEnd"/>
      <w:r w:rsidRPr="00A11CBE">
        <w:rPr>
          <w:rFonts w:ascii="Times New Roman" w:hAnsi="Times New Roman" w:cs="Times New Roman"/>
          <w:b/>
        </w:rPr>
        <w:t xml:space="preserve"> на Кубани</w:t>
      </w:r>
    </w:p>
    <w:p w:rsidR="00F71DD2" w:rsidRPr="00A11CBE" w:rsidRDefault="00F71DD2" w:rsidP="00DE09AE">
      <w:pPr>
        <w:spacing w:after="0" w:line="240" w:lineRule="auto"/>
        <w:ind w:right="22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Антиправительственные выступления казаков. </w:t>
      </w:r>
      <w:proofErr w:type="spellStart"/>
      <w:r w:rsidRPr="00A11CBE">
        <w:rPr>
          <w:rFonts w:ascii="Times New Roman" w:hAnsi="Times New Roman" w:cs="Times New Roman"/>
        </w:rPr>
        <w:t>П.И.Мельников</w:t>
      </w:r>
      <w:r w:rsidR="00DE09AE" w:rsidRPr="00A11CBE">
        <w:rPr>
          <w:rFonts w:ascii="Times New Roman" w:hAnsi="Times New Roman" w:cs="Times New Roman"/>
        </w:rPr>
        <w:t>-</w:t>
      </w:r>
      <w:r w:rsidRPr="00A11CBE">
        <w:rPr>
          <w:rFonts w:ascii="Times New Roman" w:hAnsi="Times New Roman" w:cs="Times New Roman"/>
        </w:rPr>
        <w:t>Печерский</w:t>
      </w:r>
      <w:proofErr w:type="spellEnd"/>
      <w:r w:rsidRPr="00A11CBE">
        <w:rPr>
          <w:rFonts w:ascii="Times New Roman" w:hAnsi="Times New Roman" w:cs="Times New Roman"/>
        </w:rPr>
        <w:t xml:space="preserve"> о раскольниках («Письма о расколе»). Подавление восстания, организованного К. Булавиным. Переселение </w:t>
      </w:r>
      <w:proofErr w:type="spellStart"/>
      <w:r w:rsidRPr="00A11CBE">
        <w:rPr>
          <w:rFonts w:ascii="Times New Roman" w:hAnsi="Times New Roman" w:cs="Times New Roman"/>
        </w:rPr>
        <w:t>некрасовцев</w:t>
      </w:r>
      <w:proofErr w:type="spellEnd"/>
      <w:r w:rsidRPr="00A11CBE">
        <w:rPr>
          <w:rFonts w:ascii="Times New Roman" w:hAnsi="Times New Roman" w:cs="Times New Roman"/>
        </w:rPr>
        <w:t xml:space="preserve"> на Кубань; их походы на Дон и на Волгу. Взаимоотношения с Россией и с Крымским ханством.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«Заветы Игната». Система управления у </w:t>
      </w:r>
      <w:proofErr w:type="spellStart"/>
      <w:r w:rsidRPr="00A11CBE">
        <w:rPr>
          <w:rFonts w:ascii="Times New Roman" w:hAnsi="Times New Roman" w:cs="Times New Roman"/>
        </w:rPr>
        <w:t>казаков-некрасовцев</w:t>
      </w:r>
      <w:proofErr w:type="spellEnd"/>
      <w:r w:rsidRPr="00A11CBE">
        <w:rPr>
          <w:rFonts w:ascii="Times New Roman" w:hAnsi="Times New Roman" w:cs="Times New Roman"/>
        </w:rPr>
        <w:t xml:space="preserve">. Основные занятия и уклад жизни. Быт и культура </w:t>
      </w:r>
      <w:proofErr w:type="spellStart"/>
      <w:r w:rsidRPr="00A11CBE">
        <w:rPr>
          <w:rFonts w:ascii="Times New Roman" w:hAnsi="Times New Roman" w:cs="Times New Roman"/>
        </w:rPr>
        <w:t>некрасовцев</w:t>
      </w:r>
      <w:proofErr w:type="spellEnd"/>
      <w:r w:rsidRPr="00A11CBE">
        <w:rPr>
          <w:rFonts w:ascii="Times New Roman" w:hAnsi="Times New Roman" w:cs="Times New Roman"/>
        </w:rPr>
        <w:t>. Начало распада некрасовской общины на Кубани. Переселение в Турцию.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6. Кубань во внешней политике России XVIII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 xml:space="preserve">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Попытка Петра I закрепиться на берегах южных морей. Строительство Азовского флота и его главной базы – Таганрога. Военные действия на Азовском море. Кубанский поход Ф. М. Апраксина. </w:t>
      </w:r>
      <w:proofErr w:type="spellStart"/>
      <w:r w:rsidRPr="00A11CBE">
        <w:rPr>
          <w:rFonts w:ascii="Times New Roman" w:hAnsi="Times New Roman" w:cs="Times New Roman"/>
        </w:rPr>
        <w:t>Адрианопольский</w:t>
      </w:r>
      <w:proofErr w:type="spellEnd"/>
      <w:r w:rsidRPr="00A11CBE">
        <w:rPr>
          <w:rFonts w:ascii="Times New Roman" w:hAnsi="Times New Roman" w:cs="Times New Roman"/>
        </w:rPr>
        <w:t xml:space="preserve"> мирный договор.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Начало Русско-турецкой войны 1735–1739 гг. Х. А. Миних. Воссоздание флота на юге России и взятие Азова. П. П. </w:t>
      </w:r>
      <w:proofErr w:type="spellStart"/>
      <w:r w:rsidRPr="00A11CBE">
        <w:rPr>
          <w:rFonts w:ascii="Times New Roman" w:hAnsi="Times New Roman" w:cs="Times New Roman"/>
        </w:rPr>
        <w:t>Бредаль</w:t>
      </w:r>
      <w:proofErr w:type="spellEnd"/>
      <w:r w:rsidRPr="00A11CBE">
        <w:rPr>
          <w:rFonts w:ascii="Times New Roman" w:hAnsi="Times New Roman" w:cs="Times New Roman"/>
        </w:rPr>
        <w:t xml:space="preserve">. П. П. </w:t>
      </w:r>
      <w:proofErr w:type="spellStart"/>
      <w:r w:rsidRPr="00A11CBE">
        <w:rPr>
          <w:rFonts w:ascii="Times New Roman" w:hAnsi="Times New Roman" w:cs="Times New Roman"/>
        </w:rPr>
        <w:t>Ласси</w:t>
      </w:r>
      <w:proofErr w:type="spellEnd"/>
      <w:r w:rsidRPr="00A11CBE">
        <w:rPr>
          <w:rFonts w:ascii="Times New Roman" w:hAnsi="Times New Roman" w:cs="Times New Roman"/>
        </w:rPr>
        <w:t xml:space="preserve">. Действия донских казаков и калмыков. </w:t>
      </w:r>
      <w:proofErr w:type="spellStart"/>
      <w:r w:rsidRPr="00A11CBE">
        <w:rPr>
          <w:rFonts w:ascii="Times New Roman" w:hAnsi="Times New Roman" w:cs="Times New Roman"/>
        </w:rPr>
        <w:t>Дондук-Омбо</w:t>
      </w:r>
      <w:proofErr w:type="spellEnd"/>
      <w:r w:rsidRPr="00A11CBE">
        <w:rPr>
          <w:rFonts w:ascii="Times New Roman" w:hAnsi="Times New Roman" w:cs="Times New Roman"/>
        </w:rPr>
        <w:t>. Крымский поход 1737 г. Завершающий этап и итоги войны. Белградский мир.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>Обострение борьбы между Россией и Турцией за обладание Северо-Западным Кавказом. Выдающиеся п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беды русского оружия. Русско-турецкая война 1768–1774 гг. Военные действия на земле Кубани. П. А. Р</w:t>
      </w:r>
      <w:r w:rsidRPr="00A11CBE">
        <w:rPr>
          <w:rFonts w:ascii="Times New Roman" w:hAnsi="Times New Roman" w:cs="Times New Roman"/>
        </w:rPr>
        <w:t>у</w:t>
      </w:r>
      <w:r w:rsidRPr="00A11CBE">
        <w:rPr>
          <w:rFonts w:ascii="Times New Roman" w:hAnsi="Times New Roman" w:cs="Times New Roman"/>
        </w:rPr>
        <w:t xml:space="preserve">мянцев. А. Н. Сенявин. Кубанский корпус в Русско-турецкой войне. </w:t>
      </w:r>
      <w:proofErr w:type="spellStart"/>
      <w:r w:rsidRPr="00A11CBE">
        <w:rPr>
          <w:rFonts w:ascii="Times New Roman" w:hAnsi="Times New Roman" w:cs="Times New Roman"/>
        </w:rPr>
        <w:t>Кючук-Кайнарджийский</w:t>
      </w:r>
      <w:proofErr w:type="spellEnd"/>
      <w:r w:rsidRPr="00A11CBE">
        <w:rPr>
          <w:rFonts w:ascii="Times New Roman" w:hAnsi="Times New Roman" w:cs="Times New Roman"/>
        </w:rPr>
        <w:t xml:space="preserve"> мирный дог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вор.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Роль Кубани в русско-турецких отношениях на рубеже 1770–80-х гг. Присоединение Крыма и </w:t>
      </w:r>
      <w:proofErr w:type="spellStart"/>
      <w:r w:rsidRPr="00A11CBE">
        <w:rPr>
          <w:rFonts w:ascii="Times New Roman" w:hAnsi="Times New Roman" w:cs="Times New Roman"/>
        </w:rPr>
        <w:t>Прикубанья</w:t>
      </w:r>
      <w:proofErr w:type="spellEnd"/>
      <w:r w:rsidRPr="00A11CBE">
        <w:rPr>
          <w:rFonts w:ascii="Times New Roman" w:hAnsi="Times New Roman" w:cs="Times New Roman"/>
        </w:rPr>
        <w:t xml:space="preserve"> к России. Русско-турецкая война 1787–1791 гг. Разгром </w:t>
      </w:r>
      <w:proofErr w:type="spellStart"/>
      <w:r w:rsidRPr="00A11CBE">
        <w:rPr>
          <w:rFonts w:ascii="Times New Roman" w:hAnsi="Times New Roman" w:cs="Times New Roman"/>
        </w:rPr>
        <w:t>Батал-паши</w:t>
      </w:r>
      <w:proofErr w:type="spellEnd"/>
      <w:r w:rsidRPr="00A11CBE">
        <w:rPr>
          <w:rFonts w:ascii="Times New Roman" w:hAnsi="Times New Roman" w:cs="Times New Roman"/>
        </w:rPr>
        <w:t xml:space="preserve">. Взятие Анапы под командованием И. В. </w:t>
      </w:r>
      <w:proofErr w:type="spellStart"/>
      <w:r w:rsidRPr="00A11CBE">
        <w:rPr>
          <w:rFonts w:ascii="Times New Roman" w:hAnsi="Times New Roman" w:cs="Times New Roman"/>
        </w:rPr>
        <w:t>Гудовича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  <w:proofErr w:type="spellStart"/>
      <w:r w:rsidRPr="00A11CBE">
        <w:rPr>
          <w:rFonts w:ascii="Times New Roman" w:hAnsi="Times New Roman" w:cs="Times New Roman"/>
        </w:rPr>
        <w:t>Ясский</w:t>
      </w:r>
      <w:proofErr w:type="spellEnd"/>
      <w:r w:rsidRPr="00A11CBE">
        <w:rPr>
          <w:rFonts w:ascii="Times New Roman" w:hAnsi="Times New Roman" w:cs="Times New Roman"/>
        </w:rPr>
        <w:t xml:space="preserve"> мирный договор. Расширение и укрепление границ Российской империи.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7. А. В. Суворов во главе Кубанского корпуса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А. В. Суворов – военачальник, политик, дипломат. Кубанская оборонительная линия. Командующий во</w:t>
      </w:r>
      <w:r w:rsidRPr="00A11CBE">
        <w:rPr>
          <w:rFonts w:ascii="Times New Roman" w:hAnsi="Times New Roman" w:cs="Times New Roman"/>
        </w:rPr>
        <w:t>й</w:t>
      </w:r>
      <w:r w:rsidRPr="00A11CBE">
        <w:rPr>
          <w:rFonts w:ascii="Times New Roman" w:hAnsi="Times New Roman" w:cs="Times New Roman"/>
        </w:rPr>
        <w:t xml:space="preserve">сками в Крыму и на Кубани. Присяга ногайцев на верность России. Разгром мятежников. Строительство </w:t>
      </w:r>
      <w:proofErr w:type="spellStart"/>
      <w:r w:rsidRPr="00A11CBE">
        <w:rPr>
          <w:rFonts w:ascii="Times New Roman" w:hAnsi="Times New Roman" w:cs="Times New Roman"/>
        </w:rPr>
        <w:t>Ф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нагорийской</w:t>
      </w:r>
      <w:proofErr w:type="spellEnd"/>
      <w:r w:rsidRPr="00A11CBE">
        <w:rPr>
          <w:rFonts w:ascii="Times New Roman" w:hAnsi="Times New Roman" w:cs="Times New Roman"/>
        </w:rPr>
        <w:t xml:space="preserve"> крепости. Вклад А. В. Суворова в военную науку и освоение Кубани. Генералиссимус в истор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ческой памяти кубанцев.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8. История формирования Черноморского казачьего войска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Рождение Войска верных казаков. Сидор Белый. Антон Головатый. Участие казаков в военных экспедиц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ях. Формирование Черноморского казачьего войска. Подготовка черноморцев к переселению. «Жалованная грамота» Екатерины II Черноморскому войску от 30 июня 1792 г.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9. Начало заселения Правобережной Кубани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Переселение черноморцев. Кошевой атаман </w:t>
      </w:r>
      <w:proofErr w:type="spellStart"/>
      <w:r w:rsidRPr="00A11CBE">
        <w:rPr>
          <w:rFonts w:ascii="Times New Roman" w:hAnsi="Times New Roman" w:cs="Times New Roman"/>
        </w:rPr>
        <w:t>Захарий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Чепега</w:t>
      </w:r>
      <w:proofErr w:type="spellEnd"/>
      <w:r w:rsidRPr="00A11CBE">
        <w:rPr>
          <w:rFonts w:ascii="Times New Roman" w:hAnsi="Times New Roman" w:cs="Times New Roman"/>
        </w:rPr>
        <w:t>. Организация кордонной стражи. Военизир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ванный быт казаков. «Порядок общей пользы». Войсковые казачьи регалии. Символы атаманской власти (бунчук, пернач, булава). Основание первых 40 куренных селений.</w:t>
      </w:r>
    </w:p>
    <w:p w:rsidR="00F71DD2" w:rsidRPr="00A11CBE" w:rsidRDefault="00F71DD2" w:rsidP="00DE09AE">
      <w:pPr>
        <w:spacing w:after="0" w:line="240" w:lineRule="auto"/>
        <w:ind w:right="18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Служба донских казаков на Кавказской линии. Волнения в донских полках – реакция на решение об их переселении на Кубань. Н. И. </w:t>
      </w:r>
      <w:proofErr w:type="spellStart"/>
      <w:r w:rsidRPr="00A11CBE">
        <w:rPr>
          <w:rFonts w:ascii="Times New Roman" w:hAnsi="Times New Roman" w:cs="Times New Roman"/>
        </w:rPr>
        <w:t>Белогорохов</w:t>
      </w:r>
      <w:proofErr w:type="spellEnd"/>
      <w:r w:rsidRPr="00A11CBE">
        <w:rPr>
          <w:rFonts w:ascii="Times New Roman" w:hAnsi="Times New Roman" w:cs="Times New Roman"/>
        </w:rPr>
        <w:t>. Начало формирования линейного казачества. Кубанский казачий линейный полк.</w:t>
      </w:r>
    </w:p>
    <w:p w:rsidR="00F71DD2" w:rsidRPr="00A11CBE" w:rsidRDefault="00F71DD2" w:rsidP="00DE09AE">
      <w:pPr>
        <w:spacing w:after="0" w:line="240" w:lineRule="auto"/>
        <w:ind w:right="18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Организация кордонной стражи на р. Кубани. Выбор места для войскового города: стратегическая выг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да и природно-климатические условия. Проблемы датировки основания </w:t>
      </w:r>
      <w:proofErr w:type="spellStart"/>
      <w:r w:rsidRPr="00A11CBE">
        <w:rPr>
          <w:rFonts w:ascii="Times New Roman" w:hAnsi="Times New Roman" w:cs="Times New Roman"/>
        </w:rPr>
        <w:t>Екатеринодара</w:t>
      </w:r>
      <w:proofErr w:type="spellEnd"/>
      <w:r w:rsidRPr="00A11CBE">
        <w:rPr>
          <w:rFonts w:ascii="Times New Roman" w:hAnsi="Times New Roman" w:cs="Times New Roman"/>
        </w:rPr>
        <w:t xml:space="preserve">. Развитие города, его специфика.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Екатерина II в исторической памяти кубанцев.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Социальные выступления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 xml:space="preserve"> и казаков. </w:t>
      </w:r>
      <w:proofErr w:type="spellStart"/>
      <w:r w:rsidRPr="00A11CBE">
        <w:rPr>
          <w:rFonts w:ascii="Times New Roman" w:hAnsi="Times New Roman" w:cs="Times New Roman"/>
        </w:rPr>
        <w:t>Бзиюкская</w:t>
      </w:r>
      <w:proofErr w:type="spellEnd"/>
      <w:r w:rsidRPr="00A11CBE">
        <w:rPr>
          <w:rFonts w:ascii="Times New Roman" w:hAnsi="Times New Roman" w:cs="Times New Roman"/>
        </w:rPr>
        <w:t xml:space="preserve"> битва (1796 г.). Персидский поход. «Персидский бунт» (1797 г.). Т.  </w:t>
      </w:r>
      <w:proofErr w:type="spellStart"/>
      <w:r w:rsidRPr="00A11CBE">
        <w:rPr>
          <w:rFonts w:ascii="Times New Roman" w:hAnsi="Times New Roman" w:cs="Times New Roman"/>
        </w:rPr>
        <w:t>Котляревский</w:t>
      </w:r>
      <w:proofErr w:type="spellEnd"/>
      <w:r w:rsidRPr="00A11CBE">
        <w:rPr>
          <w:rFonts w:ascii="Times New Roman" w:hAnsi="Times New Roman" w:cs="Times New Roman"/>
        </w:rPr>
        <w:t xml:space="preserve">, Ф. </w:t>
      </w:r>
      <w:proofErr w:type="spellStart"/>
      <w:r w:rsidRPr="00A11CBE">
        <w:rPr>
          <w:rFonts w:ascii="Times New Roman" w:hAnsi="Times New Roman" w:cs="Times New Roman"/>
        </w:rPr>
        <w:t>Дикун</w:t>
      </w:r>
      <w:proofErr w:type="spellEnd"/>
      <w:r w:rsidRPr="00A11CBE">
        <w:rPr>
          <w:rFonts w:ascii="Times New Roman" w:hAnsi="Times New Roman" w:cs="Times New Roman"/>
        </w:rPr>
        <w:t xml:space="preserve">, О. </w:t>
      </w:r>
      <w:proofErr w:type="spellStart"/>
      <w:r w:rsidRPr="00A11CBE">
        <w:rPr>
          <w:rFonts w:ascii="Times New Roman" w:hAnsi="Times New Roman" w:cs="Times New Roman"/>
        </w:rPr>
        <w:t>Шмалько</w:t>
      </w:r>
      <w:proofErr w:type="spellEnd"/>
      <w:r w:rsidRPr="00A11CBE">
        <w:rPr>
          <w:rFonts w:ascii="Times New Roman" w:hAnsi="Times New Roman" w:cs="Times New Roman"/>
        </w:rPr>
        <w:t xml:space="preserve"> и др. участники событий. Борьба казаков за сохр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нение демократических традиций запорожской вольницы.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Итоговое повторение и проектная деятельность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right="187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Основные потоки русских переселенцев на Кубань. </w:t>
      </w:r>
      <w:proofErr w:type="spellStart"/>
      <w:r w:rsidRPr="00A11CBE">
        <w:rPr>
          <w:rFonts w:ascii="Times New Roman" w:hAnsi="Times New Roman" w:cs="Times New Roman"/>
        </w:rPr>
        <w:t>Некрасовцы</w:t>
      </w:r>
      <w:proofErr w:type="spellEnd"/>
      <w:r w:rsidRPr="00A11CBE">
        <w:rPr>
          <w:rFonts w:ascii="Times New Roman" w:hAnsi="Times New Roman" w:cs="Times New Roman"/>
        </w:rPr>
        <w:t xml:space="preserve"> в </w:t>
      </w:r>
      <w:proofErr w:type="spellStart"/>
      <w:r w:rsidRPr="00A11CBE">
        <w:rPr>
          <w:rFonts w:ascii="Times New Roman" w:hAnsi="Times New Roman" w:cs="Times New Roman"/>
        </w:rPr>
        <w:t>Прикубанье</w:t>
      </w:r>
      <w:proofErr w:type="spellEnd"/>
      <w:r w:rsidRPr="00A11CBE">
        <w:rPr>
          <w:rFonts w:ascii="Times New Roman" w:hAnsi="Times New Roman" w:cs="Times New Roman"/>
        </w:rPr>
        <w:t xml:space="preserve">. А. В. Суворов на Кубани. Черноморцы и </w:t>
      </w:r>
      <w:proofErr w:type="spellStart"/>
      <w:r w:rsidRPr="00A11CBE">
        <w:rPr>
          <w:rFonts w:ascii="Times New Roman" w:hAnsi="Times New Roman" w:cs="Times New Roman"/>
        </w:rPr>
        <w:t>линейцы</w:t>
      </w:r>
      <w:proofErr w:type="spellEnd"/>
      <w:r w:rsidRPr="00A11CBE">
        <w:rPr>
          <w:rFonts w:ascii="Times New Roman" w:hAnsi="Times New Roman" w:cs="Times New Roman"/>
        </w:rPr>
        <w:t xml:space="preserve">: общее и особенное. Казачьи атаманы. 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Исследовательский проект на одну из тем: «Приобретения и потери России в ходе Русско-турецких войн XVIII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>.»; «</w:t>
      </w:r>
      <w:proofErr w:type="gramStart"/>
      <w:r w:rsidRPr="00A11CBE">
        <w:rPr>
          <w:rFonts w:ascii="Times New Roman" w:hAnsi="Times New Roman" w:cs="Times New Roman"/>
        </w:rPr>
        <w:t>История</w:t>
      </w:r>
      <w:proofErr w:type="gramEnd"/>
      <w:r w:rsidRPr="00A11CBE">
        <w:rPr>
          <w:rFonts w:ascii="Times New Roman" w:hAnsi="Times New Roman" w:cs="Times New Roman"/>
        </w:rPr>
        <w:t xml:space="preserve"> возникновения населённых пунктов Краснодарского края на месте (или вблизи) сув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ровских укреплений и крепостей» или др.</w:t>
      </w:r>
    </w:p>
    <w:p w:rsidR="008017E3" w:rsidRPr="00A11CBE" w:rsidRDefault="008017E3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8017E3">
      <w:pPr>
        <w:spacing w:after="0" w:line="240" w:lineRule="auto"/>
        <w:ind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III. ТРАДИЦИОННАЯ КУЛЬТУРА ЖИТЕЛЕЙ КУБАНИ И ЧЕРНОМОРЬЯ (6 ч)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10. Языковое разнообразие Кубани и </w:t>
      </w:r>
      <w:proofErr w:type="spellStart"/>
      <w:r w:rsidRPr="00A11CBE">
        <w:rPr>
          <w:rFonts w:ascii="Times New Roman" w:hAnsi="Times New Roman" w:cs="Times New Roman"/>
          <w:b/>
        </w:rPr>
        <w:t>Черноморья</w:t>
      </w:r>
      <w:proofErr w:type="spellEnd"/>
      <w:r w:rsidRPr="00A11CBE">
        <w:rPr>
          <w:rFonts w:ascii="Times New Roman" w:hAnsi="Times New Roman" w:cs="Times New Roman"/>
          <w:b/>
        </w:rPr>
        <w:t xml:space="preserve"> </w:t>
      </w:r>
      <w:r w:rsidRPr="00A11CBE">
        <w:rPr>
          <w:rFonts w:ascii="Times New Roman" w:hAnsi="Times New Roman" w:cs="Times New Roman"/>
        </w:rPr>
        <w:t xml:space="preserve">Кавказские языки. </w:t>
      </w:r>
      <w:proofErr w:type="spellStart"/>
      <w:r w:rsidRPr="00A11CBE">
        <w:rPr>
          <w:rFonts w:ascii="Times New Roman" w:hAnsi="Times New Roman" w:cs="Times New Roman"/>
        </w:rPr>
        <w:t>Адыги</w:t>
      </w:r>
      <w:proofErr w:type="spellEnd"/>
      <w:r w:rsidRPr="00A11CBE">
        <w:rPr>
          <w:rFonts w:ascii="Times New Roman" w:hAnsi="Times New Roman" w:cs="Times New Roman"/>
        </w:rPr>
        <w:t xml:space="preserve"> – коренные жители кубанских земель. Тюркские языки. Тюркизмы (аул, курган, кунак, казак, джигит, саман, очаг и др.). Семи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ские и финно-угорские языки. Индоевропейские языки.</w:t>
      </w:r>
    </w:p>
    <w:p w:rsidR="00F71DD2" w:rsidRPr="00A11CBE" w:rsidRDefault="00F71DD2" w:rsidP="00DE09AE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Специфика кубанских говоров. «</w:t>
      </w:r>
      <w:proofErr w:type="spellStart"/>
      <w:r w:rsidRPr="00A11CBE">
        <w:rPr>
          <w:rFonts w:ascii="Times New Roman" w:hAnsi="Times New Roman" w:cs="Times New Roman"/>
        </w:rPr>
        <w:t>Кубанська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мова</w:t>
      </w:r>
      <w:proofErr w:type="spellEnd"/>
      <w:r w:rsidRPr="00A11CBE">
        <w:rPr>
          <w:rFonts w:ascii="Times New Roman" w:hAnsi="Times New Roman" w:cs="Times New Roman"/>
        </w:rPr>
        <w:t>». Диалектизмы. Виды диалектизмов: лексические, ф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нетические, словообразовательные, морфологические, синтаксические, семантические. Топонимика Кубани. Судьба диалектов.</w:t>
      </w:r>
    </w:p>
    <w:p w:rsidR="00F71DD2" w:rsidRPr="00A11CBE" w:rsidRDefault="00F71DD2" w:rsidP="00DE09AE">
      <w:pPr>
        <w:spacing w:after="0" w:line="240" w:lineRule="auto"/>
        <w:ind w:right="1368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11. Повседневная жизнь и традиции казачьего населения XVIII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 xml:space="preserve">. </w:t>
      </w:r>
    </w:p>
    <w:p w:rsidR="00F71DD2" w:rsidRPr="00A11CBE" w:rsidRDefault="00F71DD2" w:rsidP="00DE09AE">
      <w:pPr>
        <w:spacing w:after="0" w:line="240" w:lineRule="auto"/>
        <w:ind w:right="235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Казачьи традиции и уклад жизни. Казачье подворье в XVIII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>. Подготовка к военной жизни. Военное мастерство. Традиционная казачья кухня. Любимые блюда казаков.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Место религии в жизни казаков. Казачье духовенство. Первые храмы и монастыри </w:t>
      </w:r>
      <w:proofErr w:type="spellStart"/>
      <w:r w:rsidRPr="00A11CBE">
        <w:rPr>
          <w:rFonts w:ascii="Times New Roman" w:hAnsi="Times New Roman" w:cs="Times New Roman"/>
        </w:rPr>
        <w:t>Черномории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Православные праздники и обряды. Разнообразие обрядового фольклора: </w:t>
      </w:r>
      <w:proofErr w:type="gramStart"/>
      <w:r w:rsidRPr="00A11CBE">
        <w:rPr>
          <w:rFonts w:ascii="Times New Roman" w:hAnsi="Times New Roman" w:cs="Times New Roman"/>
        </w:rPr>
        <w:t>Святки, гадание, крещенский с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чельник, Масленица, Прощёное воскресенье, Великий пост, Пасха, Троица, день Ивана Купалы, Покров Пр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святой Богородицы.</w:t>
      </w:r>
      <w:proofErr w:type="gramEnd"/>
      <w:r w:rsidRPr="00A11CBE">
        <w:rPr>
          <w:rFonts w:ascii="Times New Roman" w:hAnsi="Times New Roman" w:cs="Times New Roman"/>
        </w:rPr>
        <w:t xml:space="preserve"> Песни кубанских казаков.</w:t>
      </w:r>
    </w:p>
    <w:p w:rsidR="00F71DD2" w:rsidRPr="00A11CBE" w:rsidRDefault="00F71DD2" w:rsidP="00DE09AE">
      <w:pPr>
        <w:spacing w:after="0" w:line="240" w:lineRule="auto"/>
        <w:ind w:right="228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12. Кубанская тема в письменных источниках XVIII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 xml:space="preserve">. </w:t>
      </w:r>
      <w:proofErr w:type="gramStart"/>
      <w:r w:rsidRPr="00A11CBE">
        <w:rPr>
          <w:rFonts w:ascii="Times New Roman" w:hAnsi="Times New Roman" w:cs="Times New Roman"/>
          <w:b/>
        </w:rPr>
        <w:t>У</w:t>
      </w:r>
      <w:proofErr w:type="gramEnd"/>
      <w:r w:rsidRPr="00A11CBE">
        <w:rPr>
          <w:rFonts w:ascii="Times New Roman" w:hAnsi="Times New Roman" w:cs="Times New Roman"/>
          <w:b/>
        </w:rPr>
        <w:t xml:space="preserve"> истоков литературы Кубани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Кубанские земли и их обитатели глазами иностранцев. «Путешествие из Крыма в </w:t>
      </w:r>
      <w:proofErr w:type="spellStart"/>
      <w:r w:rsidRPr="00A11CBE">
        <w:rPr>
          <w:rFonts w:ascii="Times New Roman" w:hAnsi="Times New Roman" w:cs="Times New Roman"/>
        </w:rPr>
        <w:t>Черкесию</w:t>
      </w:r>
      <w:proofErr w:type="spellEnd"/>
      <w:r w:rsidRPr="00A11CBE">
        <w:rPr>
          <w:rFonts w:ascii="Times New Roman" w:hAnsi="Times New Roman" w:cs="Times New Roman"/>
        </w:rPr>
        <w:t xml:space="preserve"> через земли ногайских татар в 1709 году» </w:t>
      </w:r>
      <w:proofErr w:type="spellStart"/>
      <w:r w:rsidRPr="00A11CBE">
        <w:rPr>
          <w:rFonts w:ascii="Times New Roman" w:hAnsi="Times New Roman" w:cs="Times New Roman"/>
        </w:rPr>
        <w:t>Феррана</w:t>
      </w:r>
      <w:proofErr w:type="spellEnd"/>
      <w:r w:rsidRPr="00A11CBE">
        <w:rPr>
          <w:rFonts w:ascii="Times New Roman" w:hAnsi="Times New Roman" w:cs="Times New Roman"/>
        </w:rPr>
        <w:t xml:space="preserve">. «Путешествие по Европе, Азии и Африке» </w:t>
      </w:r>
      <w:proofErr w:type="spellStart"/>
      <w:r w:rsidRPr="00A11CBE">
        <w:rPr>
          <w:rFonts w:ascii="Times New Roman" w:hAnsi="Times New Roman" w:cs="Times New Roman"/>
        </w:rPr>
        <w:t>Обри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gramStart"/>
      <w:r w:rsidRPr="00A11CBE">
        <w:rPr>
          <w:rFonts w:ascii="Times New Roman" w:hAnsi="Times New Roman" w:cs="Times New Roman"/>
        </w:rPr>
        <w:t xml:space="preserve">де </w:t>
      </w:r>
      <w:proofErr w:type="spellStart"/>
      <w:r w:rsidRPr="00A11CBE">
        <w:rPr>
          <w:rFonts w:ascii="Times New Roman" w:hAnsi="Times New Roman" w:cs="Times New Roman"/>
        </w:rPr>
        <w:t>ла</w:t>
      </w:r>
      <w:proofErr w:type="spellEnd"/>
      <w:proofErr w:type="gram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Мотрэ</w:t>
      </w:r>
      <w:proofErr w:type="spellEnd"/>
      <w:r w:rsidRPr="00A11CBE">
        <w:rPr>
          <w:rFonts w:ascii="Times New Roman" w:hAnsi="Times New Roman" w:cs="Times New Roman"/>
        </w:rPr>
        <w:t xml:space="preserve">. Кубань в документах и трудах учёных. Работы С. П. </w:t>
      </w:r>
      <w:proofErr w:type="spellStart"/>
      <w:r w:rsidRPr="00A11CBE">
        <w:rPr>
          <w:rFonts w:ascii="Times New Roman" w:hAnsi="Times New Roman" w:cs="Times New Roman"/>
        </w:rPr>
        <w:t>Гмелина</w:t>
      </w:r>
      <w:proofErr w:type="spellEnd"/>
      <w:r w:rsidRPr="00A11CBE">
        <w:rPr>
          <w:rFonts w:ascii="Times New Roman" w:hAnsi="Times New Roman" w:cs="Times New Roman"/>
        </w:rPr>
        <w:t xml:space="preserve">, И. А. </w:t>
      </w:r>
      <w:proofErr w:type="spellStart"/>
      <w:r w:rsidRPr="00A11CBE">
        <w:rPr>
          <w:rFonts w:ascii="Times New Roman" w:hAnsi="Times New Roman" w:cs="Times New Roman"/>
        </w:rPr>
        <w:t>Гильденштедта</w:t>
      </w:r>
      <w:proofErr w:type="spellEnd"/>
      <w:r w:rsidRPr="00A11CBE">
        <w:rPr>
          <w:rFonts w:ascii="Times New Roman" w:hAnsi="Times New Roman" w:cs="Times New Roman"/>
        </w:rPr>
        <w:t>, П. С. Палласа.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Переселение казаков-черноморцев на Кубань – основополагающее событие для литературы Кубани. У и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 xml:space="preserve">токов литературы Кубани. «Песнь Черноморского войска» Антона Головатого – «программа» будущей жизни черноморцев на Кубани. 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Итоговое повторение и проектная деятельность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Быт, материальная и духовная культура жителей Кубани. Взаимовлияние казачьей и горской традиций. Н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чало формирования новой этнокультуры. Знакомство с народными мастерами декоративно-прикладного и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>кусства, фольклорными коллективами своего населённого пункта. Посещение местного музея.</w:t>
      </w:r>
    </w:p>
    <w:p w:rsidR="00F71DD2" w:rsidRPr="00A11CBE" w:rsidRDefault="00F71DD2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>Исследовательский проект на одну из тем: «Особенности повседневной жизни кубанского казачества»; «Православные традиции Кубани» или др.</w:t>
      </w:r>
    </w:p>
    <w:p w:rsidR="00A11CBE" w:rsidRPr="00A11CBE" w:rsidRDefault="00A11CBE" w:rsidP="00A11CBE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A7146A" w:rsidRPr="00A11CBE" w:rsidRDefault="00A7146A" w:rsidP="00A11CBE">
      <w:pPr>
        <w:widowControl w:val="0"/>
        <w:spacing w:after="0" w:line="242" w:lineRule="exact"/>
        <w:ind w:right="20" w:firstLine="280"/>
        <w:jc w:val="center"/>
        <w:rPr>
          <w:rFonts w:ascii="Times New Roman" w:eastAsia="Times New Roman" w:hAnsi="Times New Roman" w:cs="Times New Roman"/>
          <w:color w:val="000000"/>
        </w:rPr>
      </w:pPr>
      <w:r w:rsidRPr="00A11CBE">
        <w:rPr>
          <w:rFonts w:ascii="Times New Roman" w:eastAsia="Times New Roman" w:hAnsi="Times New Roman" w:cs="Times New Roman"/>
          <w:color w:val="000000"/>
        </w:rPr>
        <w:t xml:space="preserve">РАЗДЕЛ </w:t>
      </w:r>
      <w:r w:rsidRPr="00A11CBE">
        <w:rPr>
          <w:rFonts w:ascii="Times New Roman" w:eastAsia="Times New Roman" w:hAnsi="Times New Roman" w:cs="Times New Roman"/>
          <w:color w:val="000000"/>
          <w:lang w:val="en-US"/>
        </w:rPr>
        <w:t>IV</w:t>
      </w:r>
      <w:r w:rsidRPr="00A11CBE">
        <w:rPr>
          <w:rFonts w:ascii="Times New Roman" w:eastAsia="Times New Roman" w:hAnsi="Times New Roman" w:cs="Times New Roman"/>
          <w:color w:val="000000"/>
        </w:rPr>
        <w:t>. ДУХОВНЫЕ ИСТОКИ КУБАНИ (4ч)</w:t>
      </w:r>
    </w:p>
    <w:p w:rsidR="00A7146A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13. </w:t>
      </w:r>
      <w:r w:rsidR="00F71DD2" w:rsidRPr="00A11CBE">
        <w:rPr>
          <w:rFonts w:ascii="Times New Roman" w:hAnsi="Times New Roman" w:cs="Times New Roman"/>
          <w:b/>
        </w:rPr>
        <w:t>Монастыри как центры духовной культуры.</w:t>
      </w:r>
    </w:p>
    <w:p w:rsidR="00AD0D40" w:rsidRPr="00A11CBE" w:rsidRDefault="00737C45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Казачьи  монастыри. </w:t>
      </w:r>
      <w:proofErr w:type="spellStart"/>
      <w:r w:rsidRPr="00A11CBE">
        <w:rPr>
          <w:rFonts w:ascii="Times New Roman" w:hAnsi="Times New Roman" w:cs="Times New Roman"/>
        </w:rPr>
        <w:t>Святоотеческая</w:t>
      </w:r>
      <w:proofErr w:type="spellEnd"/>
      <w:r w:rsidRPr="00A11CBE">
        <w:rPr>
          <w:rFonts w:ascii="Times New Roman" w:hAnsi="Times New Roman" w:cs="Times New Roman"/>
        </w:rPr>
        <w:t xml:space="preserve"> православная культура в обустройстве монастырей, построенных каз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 xml:space="preserve">ками. Основание первого монастыря на Кубани. Свято- Николаевская </w:t>
      </w:r>
      <w:proofErr w:type="spellStart"/>
      <w:r w:rsidRPr="00A11CBE">
        <w:rPr>
          <w:rFonts w:ascii="Times New Roman" w:hAnsi="Times New Roman" w:cs="Times New Roman"/>
        </w:rPr>
        <w:t>Екатерино</w:t>
      </w:r>
      <w:proofErr w:type="spellEnd"/>
      <w:r w:rsidRPr="00A11CBE">
        <w:rPr>
          <w:rFonts w:ascii="Times New Roman" w:hAnsi="Times New Roman" w:cs="Times New Roman"/>
        </w:rPr>
        <w:t xml:space="preserve"> – </w:t>
      </w:r>
      <w:proofErr w:type="spellStart"/>
      <w:r w:rsidRPr="00A11CBE">
        <w:rPr>
          <w:rFonts w:ascii="Times New Roman" w:hAnsi="Times New Roman" w:cs="Times New Roman"/>
        </w:rPr>
        <w:t>Лебяжская</w:t>
      </w:r>
      <w:proofErr w:type="spellEnd"/>
      <w:r w:rsidRPr="00A11CBE">
        <w:rPr>
          <w:rFonts w:ascii="Times New Roman" w:hAnsi="Times New Roman" w:cs="Times New Roman"/>
        </w:rPr>
        <w:t xml:space="preserve"> пустынь.</w:t>
      </w:r>
    </w:p>
    <w:p w:rsidR="00A7146A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14. </w:t>
      </w:r>
      <w:r w:rsidR="00F71DD2" w:rsidRPr="00A11CBE">
        <w:rPr>
          <w:rFonts w:ascii="Times New Roman" w:hAnsi="Times New Roman" w:cs="Times New Roman"/>
          <w:b/>
        </w:rPr>
        <w:t xml:space="preserve"> Социальное служение и просветительская деятельность церкви.</w:t>
      </w:r>
    </w:p>
    <w:p w:rsidR="00737C45" w:rsidRPr="00A11CBE" w:rsidRDefault="00737C45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Социальное служение и просветительская деятельность монастырей.  Радетели земли Русской. Духовное по</w:t>
      </w:r>
      <w:r w:rsidRPr="00A11CBE">
        <w:rPr>
          <w:rFonts w:ascii="Times New Roman" w:hAnsi="Times New Roman" w:cs="Times New Roman"/>
        </w:rPr>
        <w:t>д</w:t>
      </w:r>
      <w:r w:rsidRPr="00A11CBE">
        <w:rPr>
          <w:rFonts w:ascii="Times New Roman" w:hAnsi="Times New Roman" w:cs="Times New Roman"/>
        </w:rPr>
        <w:t xml:space="preserve">вижничество </w:t>
      </w:r>
      <w:proofErr w:type="gramStart"/>
      <w:r w:rsidRPr="00A11CBE">
        <w:rPr>
          <w:rFonts w:ascii="Times New Roman" w:hAnsi="Times New Roman" w:cs="Times New Roman"/>
        </w:rPr>
        <w:t>преподобных</w:t>
      </w:r>
      <w:proofErr w:type="gramEnd"/>
      <w:r w:rsidRPr="00A11CBE">
        <w:rPr>
          <w:rFonts w:ascii="Times New Roman" w:hAnsi="Times New Roman" w:cs="Times New Roman"/>
        </w:rPr>
        <w:t xml:space="preserve"> Сергия Радонежского и Серафима </w:t>
      </w:r>
      <w:proofErr w:type="spellStart"/>
      <w:r w:rsidRPr="00A11CBE">
        <w:rPr>
          <w:rFonts w:ascii="Times New Roman" w:hAnsi="Times New Roman" w:cs="Times New Roman"/>
        </w:rPr>
        <w:t>Саровского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</w:p>
    <w:p w:rsidR="00A7146A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>Тема 15</w:t>
      </w:r>
      <w:r w:rsidR="00F71DD2" w:rsidRPr="00A11CBE">
        <w:rPr>
          <w:rFonts w:ascii="Times New Roman" w:hAnsi="Times New Roman" w:cs="Times New Roman"/>
          <w:b/>
        </w:rPr>
        <w:t xml:space="preserve"> Воинская культура казачества как «православного рыцарства». </w:t>
      </w:r>
    </w:p>
    <w:p w:rsidR="00737C45" w:rsidRPr="00A11CBE" w:rsidRDefault="00737C45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Защита границ Отечества и православной веры – воинская миссия казачества. Казак православный воин и патриот. Присяга казаков. Героические страницы истории казачества Кубани.</w:t>
      </w:r>
    </w:p>
    <w:p w:rsidR="00F71DD2" w:rsidRPr="00A11CBE" w:rsidRDefault="00A7146A" w:rsidP="00A714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1CBE">
        <w:rPr>
          <w:rFonts w:ascii="Times New Roman" w:hAnsi="Times New Roman" w:cs="Times New Roman"/>
          <w:b/>
        </w:rPr>
        <w:t xml:space="preserve">Тема 16. </w:t>
      </w:r>
      <w:r w:rsidR="00F71DD2" w:rsidRPr="00A11CBE">
        <w:rPr>
          <w:rFonts w:ascii="Times New Roman" w:hAnsi="Times New Roman" w:cs="Times New Roman"/>
          <w:b/>
        </w:rPr>
        <w:t xml:space="preserve">Просветительская и миссионерская деятельность церкви. К. В. </w:t>
      </w:r>
      <w:proofErr w:type="spellStart"/>
      <w:r w:rsidR="00F71DD2" w:rsidRPr="00A11CBE">
        <w:rPr>
          <w:rFonts w:ascii="Times New Roman" w:hAnsi="Times New Roman" w:cs="Times New Roman"/>
          <w:b/>
        </w:rPr>
        <w:t>Россинский</w:t>
      </w:r>
      <w:proofErr w:type="spellEnd"/>
    </w:p>
    <w:p w:rsidR="00737C45" w:rsidRPr="00A11CBE" w:rsidRDefault="00737C45" w:rsidP="00A71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Духовное образование на Кубани. Роль церкви в духовном развитии </w:t>
      </w:r>
      <w:proofErr w:type="spellStart"/>
      <w:r w:rsidRPr="00A11CBE">
        <w:rPr>
          <w:rFonts w:ascii="Times New Roman" w:hAnsi="Times New Roman" w:cs="Times New Roman"/>
        </w:rPr>
        <w:t>казака</w:t>
      </w:r>
      <w:proofErr w:type="gramStart"/>
      <w:r w:rsidRPr="00A11CBE">
        <w:rPr>
          <w:rFonts w:ascii="Times New Roman" w:hAnsi="Times New Roman" w:cs="Times New Roman"/>
        </w:rPr>
        <w:t>.П</w:t>
      </w:r>
      <w:proofErr w:type="gramEnd"/>
      <w:r w:rsidRPr="00A11CBE">
        <w:rPr>
          <w:rFonts w:ascii="Times New Roman" w:hAnsi="Times New Roman" w:cs="Times New Roman"/>
        </w:rPr>
        <w:t>равославные</w:t>
      </w:r>
      <w:proofErr w:type="spellEnd"/>
      <w:r w:rsidRPr="00A11CBE">
        <w:rPr>
          <w:rFonts w:ascii="Times New Roman" w:hAnsi="Times New Roman" w:cs="Times New Roman"/>
        </w:rPr>
        <w:t xml:space="preserve"> библиотеки. Це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>ковно- приходские школы. «Просветитель Черноморского края</w:t>
      </w:r>
      <w:r w:rsidR="00D21DC2" w:rsidRPr="00A11CBE">
        <w:rPr>
          <w:rFonts w:ascii="Times New Roman" w:hAnsi="Times New Roman" w:cs="Times New Roman"/>
        </w:rPr>
        <w:t xml:space="preserve">» - Кирилл Васильевич </w:t>
      </w:r>
      <w:proofErr w:type="spellStart"/>
      <w:r w:rsidR="00D21DC2" w:rsidRPr="00A11CBE">
        <w:rPr>
          <w:rFonts w:ascii="Times New Roman" w:hAnsi="Times New Roman" w:cs="Times New Roman"/>
        </w:rPr>
        <w:t>Россинский</w:t>
      </w:r>
      <w:proofErr w:type="spellEnd"/>
      <w:r w:rsidR="00D21DC2" w:rsidRPr="00A11CBE">
        <w:rPr>
          <w:rFonts w:ascii="Times New Roman" w:hAnsi="Times New Roman" w:cs="Times New Roman"/>
        </w:rPr>
        <w:t xml:space="preserve"> (17.03.1774г.- 12.12.1825)</w:t>
      </w:r>
      <w:proofErr w:type="gramStart"/>
      <w:r w:rsidR="00D21DC2" w:rsidRPr="00A11CBE">
        <w:rPr>
          <w:rFonts w:ascii="Times New Roman" w:hAnsi="Times New Roman" w:cs="Times New Roman"/>
        </w:rPr>
        <w:t>.</w:t>
      </w:r>
      <w:proofErr w:type="gramEnd"/>
      <w:r w:rsidR="00D21DC2" w:rsidRPr="00A11CBE">
        <w:rPr>
          <w:rFonts w:ascii="Times New Roman" w:hAnsi="Times New Roman" w:cs="Times New Roman"/>
        </w:rPr>
        <w:t xml:space="preserve"> </w:t>
      </w:r>
      <w:proofErr w:type="gramStart"/>
      <w:r w:rsidR="00D21DC2" w:rsidRPr="00A11CBE">
        <w:rPr>
          <w:rFonts w:ascii="Times New Roman" w:hAnsi="Times New Roman" w:cs="Times New Roman"/>
        </w:rPr>
        <w:t>м</w:t>
      </w:r>
      <w:proofErr w:type="gramEnd"/>
      <w:r w:rsidR="00D21DC2" w:rsidRPr="00A11CBE">
        <w:rPr>
          <w:rFonts w:ascii="Times New Roman" w:hAnsi="Times New Roman" w:cs="Times New Roman"/>
        </w:rPr>
        <w:t>узыкальная культура и песенное творчество казачества духовного содержания.  Хоровая культура казаков. Кубанский Казачий хор.</w:t>
      </w:r>
    </w:p>
    <w:p w:rsidR="008017E3" w:rsidRPr="00A11CBE" w:rsidRDefault="008017E3" w:rsidP="00DE09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8017E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9 КЛАСС </w:t>
      </w:r>
      <w:r w:rsidRPr="00A11CBE">
        <w:rPr>
          <w:rFonts w:ascii="Times New Roman" w:hAnsi="Times New Roman" w:cs="Times New Roman"/>
        </w:rPr>
        <w:t>(34 ч)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Введение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Физико-географический портрет кубанского региона. История Кубани XVIII в. (повторение материала, изученного в 8 классе). Начало заселения кубанских земель русскими переселенцами и казаками. Кубань в Русско-турецких войнах. Образование Черноморского казачьего войска. 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Основание </w:t>
      </w:r>
      <w:proofErr w:type="spellStart"/>
      <w:r w:rsidRPr="00A11CBE">
        <w:rPr>
          <w:rFonts w:ascii="Times New Roman" w:hAnsi="Times New Roman" w:cs="Times New Roman"/>
        </w:rPr>
        <w:t>Екатеринодара</w:t>
      </w:r>
      <w:proofErr w:type="spellEnd"/>
      <w:r w:rsidRPr="00A11CBE">
        <w:rPr>
          <w:rFonts w:ascii="Times New Roman" w:hAnsi="Times New Roman" w:cs="Times New Roman"/>
        </w:rPr>
        <w:t xml:space="preserve">. Традиционная культура жителей Кубани и </w:t>
      </w:r>
      <w:proofErr w:type="spellStart"/>
      <w:r w:rsidRPr="00A11CBE">
        <w:rPr>
          <w:rFonts w:ascii="Times New Roman" w:hAnsi="Times New Roman" w:cs="Times New Roman"/>
        </w:rPr>
        <w:t>Черноморья</w:t>
      </w:r>
      <w:proofErr w:type="spellEnd"/>
      <w:r w:rsidRPr="00A11CBE">
        <w:rPr>
          <w:rFonts w:ascii="Times New Roman" w:hAnsi="Times New Roman" w:cs="Times New Roman"/>
        </w:rPr>
        <w:t xml:space="preserve">. Кубань XVIII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 xml:space="preserve">.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 xml:space="preserve"> з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писках путешественников, трудах учёных, в документах. История региона – часть истории России. Общность исторических судеб народов Кубани.</w:t>
      </w:r>
    </w:p>
    <w:p w:rsidR="008017E3" w:rsidRPr="00A11CBE" w:rsidRDefault="008017E3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8017E3">
      <w:pPr>
        <w:spacing w:after="0" w:line="240" w:lineRule="auto"/>
        <w:ind w:left="10" w:right="-15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I. КУБАНЬ В ПЕРВОЙ ПОЛОВИНЕ XIX в. (7 ч)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1. Освоение кубанских степей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Особенности развития России в XIX в. Кризис традиционного общества. Народная и военно-казачья кол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низация </w:t>
      </w:r>
      <w:proofErr w:type="spellStart"/>
      <w:r w:rsidRPr="00A11CBE">
        <w:rPr>
          <w:rFonts w:ascii="Times New Roman" w:hAnsi="Times New Roman" w:cs="Times New Roman"/>
        </w:rPr>
        <w:t>Черномории</w:t>
      </w:r>
      <w:proofErr w:type="spellEnd"/>
      <w:r w:rsidRPr="00A11CBE">
        <w:rPr>
          <w:rFonts w:ascii="Times New Roman" w:hAnsi="Times New Roman" w:cs="Times New Roman"/>
        </w:rPr>
        <w:t xml:space="preserve">. Состав переселенцев (беглые крепостные, свободные крестьяне, государственные крестьяне, отставные солдаты и др.). Основание селений Ады, Армавир (1839), станиц </w:t>
      </w:r>
      <w:proofErr w:type="spellStart"/>
      <w:r w:rsidRPr="00A11CBE">
        <w:rPr>
          <w:rFonts w:ascii="Times New Roman" w:hAnsi="Times New Roman" w:cs="Times New Roman"/>
        </w:rPr>
        <w:t>Новодеревянковской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Новощербиновской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Лабинской</w:t>
      </w:r>
      <w:proofErr w:type="spellEnd"/>
      <w:r w:rsidRPr="00A11CBE">
        <w:rPr>
          <w:rFonts w:ascii="Times New Roman" w:hAnsi="Times New Roman" w:cs="Times New Roman"/>
        </w:rPr>
        <w:t xml:space="preserve">, </w:t>
      </w:r>
      <w:proofErr w:type="spellStart"/>
      <w:r w:rsidRPr="00A11CBE">
        <w:rPr>
          <w:rFonts w:ascii="Times New Roman" w:hAnsi="Times New Roman" w:cs="Times New Roman"/>
        </w:rPr>
        <w:t>Урупской</w:t>
      </w:r>
      <w:proofErr w:type="spellEnd"/>
      <w:r w:rsidRPr="00A11CBE">
        <w:rPr>
          <w:rFonts w:ascii="Times New Roman" w:hAnsi="Times New Roman" w:cs="Times New Roman"/>
        </w:rPr>
        <w:t xml:space="preserve"> и др., города-порта Ейска (1848). 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Заселение северо-восточной части Кубани (Старой линии), основание станиц Тифлисской, </w:t>
      </w:r>
      <w:proofErr w:type="spellStart"/>
      <w:r w:rsidRPr="00A11CBE">
        <w:rPr>
          <w:rFonts w:ascii="Times New Roman" w:hAnsi="Times New Roman" w:cs="Times New Roman"/>
        </w:rPr>
        <w:t>Темижбекской</w:t>
      </w:r>
      <w:proofErr w:type="spellEnd"/>
      <w:r w:rsidRPr="00A11CBE">
        <w:rPr>
          <w:rFonts w:ascii="Times New Roman" w:hAnsi="Times New Roman" w:cs="Times New Roman"/>
        </w:rPr>
        <w:t>, Ладожской, Казанской, Воронежской (1802–1804 гг.). Хозяйственное освоение территории. Развитие сел</w:t>
      </w:r>
      <w:r w:rsidRPr="00A11CBE">
        <w:rPr>
          <w:rFonts w:ascii="Times New Roman" w:hAnsi="Times New Roman" w:cs="Times New Roman"/>
        </w:rPr>
        <w:t>ь</w:t>
      </w:r>
      <w:r w:rsidRPr="00A11CBE">
        <w:rPr>
          <w:rFonts w:ascii="Times New Roman" w:hAnsi="Times New Roman" w:cs="Times New Roman"/>
        </w:rPr>
        <w:t>ского хозяйства и зарождение промышленности. Товарообмен и торговля как факторы сближения горцев и казаков.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2. Черноморцы в Отечественной войне 1812 г.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Кубанцы в боях за Отечество. Участие черноморцев в Бородинском сражении и Заграничных походах ру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 xml:space="preserve">ской армии 1813–1814 гг. Воинская доблесть А. Ф. и П. Ф. Бурсаков, А. Д. </w:t>
      </w:r>
      <w:proofErr w:type="spellStart"/>
      <w:r w:rsidRPr="00A11CBE">
        <w:rPr>
          <w:rFonts w:ascii="Times New Roman" w:hAnsi="Times New Roman" w:cs="Times New Roman"/>
        </w:rPr>
        <w:t>Безкровного</w:t>
      </w:r>
      <w:proofErr w:type="spellEnd"/>
      <w:r w:rsidRPr="00A11CBE">
        <w:rPr>
          <w:rFonts w:ascii="Times New Roman" w:hAnsi="Times New Roman" w:cs="Times New Roman"/>
        </w:rPr>
        <w:t xml:space="preserve">, В. В. Орлова-Денисова, Н. С. </w:t>
      </w:r>
      <w:proofErr w:type="spellStart"/>
      <w:r w:rsidRPr="00A11CBE">
        <w:rPr>
          <w:rFonts w:ascii="Times New Roman" w:hAnsi="Times New Roman" w:cs="Times New Roman"/>
        </w:rPr>
        <w:t>Заводовского</w:t>
      </w:r>
      <w:proofErr w:type="spellEnd"/>
      <w:r w:rsidRPr="00A11CBE">
        <w:rPr>
          <w:rFonts w:ascii="Times New Roman" w:hAnsi="Times New Roman" w:cs="Times New Roman"/>
        </w:rPr>
        <w:t xml:space="preserve">. Казачья тактика ведения боевых действий. 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3. Декабристы на Кубани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Кавказ – «тёплая Сибирь» в судьбах участников декабрьского восстания. Вклад в развитие кубанского р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гиона ссыльных декабристов Н. И. </w:t>
      </w:r>
      <w:proofErr w:type="spellStart"/>
      <w:r w:rsidRPr="00A11CBE">
        <w:rPr>
          <w:rFonts w:ascii="Times New Roman" w:hAnsi="Times New Roman" w:cs="Times New Roman"/>
        </w:rPr>
        <w:t>Лорера</w:t>
      </w:r>
      <w:proofErr w:type="spellEnd"/>
      <w:r w:rsidRPr="00A11CBE">
        <w:rPr>
          <w:rFonts w:ascii="Times New Roman" w:hAnsi="Times New Roman" w:cs="Times New Roman"/>
        </w:rPr>
        <w:t>, М. А. Назимова, М. М. Нарышкина и др.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4. Зарево Кавказской войны</w:t>
      </w:r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Кавказ в системе международных отношений. Роль Турции в усилении противоборства между казаками и горцами. Бой у </w:t>
      </w:r>
      <w:proofErr w:type="spellStart"/>
      <w:r w:rsidRPr="00A11CBE">
        <w:rPr>
          <w:rFonts w:ascii="Times New Roman" w:hAnsi="Times New Roman" w:cs="Times New Roman"/>
        </w:rPr>
        <w:t>Ольгинского</w:t>
      </w:r>
      <w:proofErr w:type="spellEnd"/>
      <w:r w:rsidRPr="00A11CBE">
        <w:rPr>
          <w:rFonts w:ascii="Times New Roman" w:hAnsi="Times New Roman" w:cs="Times New Roman"/>
        </w:rPr>
        <w:t xml:space="preserve"> кордона. </w:t>
      </w:r>
      <w:proofErr w:type="spellStart"/>
      <w:r w:rsidRPr="00A11CBE">
        <w:rPr>
          <w:rFonts w:ascii="Times New Roman" w:hAnsi="Times New Roman" w:cs="Times New Roman"/>
        </w:rPr>
        <w:t>Тиховские</w:t>
      </w:r>
      <w:proofErr w:type="spellEnd"/>
      <w:r w:rsidRPr="00A11CBE">
        <w:rPr>
          <w:rFonts w:ascii="Times New Roman" w:hAnsi="Times New Roman" w:cs="Times New Roman"/>
        </w:rPr>
        <w:t xml:space="preserve"> поминовения. Меновые дворы как средство установления мирных отношений между горцами и казаками. Осада и взятие Анапы русскими войсками (1828). Заслуги в проведении этой операции А. Д. </w:t>
      </w:r>
      <w:proofErr w:type="spellStart"/>
      <w:r w:rsidRPr="00A11CBE">
        <w:rPr>
          <w:rFonts w:ascii="Times New Roman" w:hAnsi="Times New Roman" w:cs="Times New Roman"/>
        </w:rPr>
        <w:t>Безкровного</w:t>
      </w:r>
      <w:proofErr w:type="spellEnd"/>
      <w:r w:rsidRPr="00A11CBE">
        <w:rPr>
          <w:rFonts w:ascii="Times New Roman" w:hAnsi="Times New Roman" w:cs="Times New Roman"/>
        </w:rPr>
        <w:t xml:space="preserve">, А. С. </w:t>
      </w:r>
      <w:proofErr w:type="spellStart"/>
      <w:r w:rsidRPr="00A11CBE">
        <w:rPr>
          <w:rFonts w:ascii="Times New Roman" w:hAnsi="Times New Roman" w:cs="Times New Roman"/>
        </w:rPr>
        <w:t>Грейга</w:t>
      </w:r>
      <w:proofErr w:type="spellEnd"/>
      <w:r w:rsidRPr="00A11CBE">
        <w:rPr>
          <w:rFonts w:ascii="Times New Roman" w:hAnsi="Times New Roman" w:cs="Times New Roman"/>
        </w:rPr>
        <w:t xml:space="preserve">, А. С. Меншикова. Вхождение Черноморского побережья Кавказа в состав России по условиям </w:t>
      </w:r>
      <w:proofErr w:type="spellStart"/>
      <w:r w:rsidRPr="00A11CBE">
        <w:rPr>
          <w:rFonts w:ascii="Times New Roman" w:hAnsi="Times New Roman" w:cs="Times New Roman"/>
        </w:rPr>
        <w:t>Адрианопольского</w:t>
      </w:r>
      <w:proofErr w:type="spellEnd"/>
      <w:r w:rsidRPr="00A11CBE">
        <w:rPr>
          <w:rFonts w:ascii="Times New Roman" w:hAnsi="Times New Roman" w:cs="Times New Roman"/>
        </w:rPr>
        <w:t xml:space="preserve"> мирного договора (1829).</w:t>
      </w:r>
    </w:p>
    <w:p w:rsidR="00F71DD2" w:rsidRPr="00A11CBE" w:rsidRDefault="00F71DD2" w:rsidP="00350A59">
      <w:pPr>
        <w:spacing w:after="0" w:line="240" w:lineRule="auto"/>
        <w:ind w:left="293" w:hanging="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5. Черноморская береговая линия. Активизация военных действий в </w:t>
      </w:r>
      <w:proofErr w:type="spellStart"/>
      <w:r w:rsidRPr="00A11CBE">
        <w:rPr>
          <w:rFonts w:ascii="Times New Roman" w:hAnsi="Times New Roman" w:cs="Times New Roman"/>
          <w:b/>
        </w:rPr>
        <w:t>Закубанье</w:t>
      </w:r>
      <w:proofErr w:type="spellEnd"/>
    </w:p>
    <w:p w:rsidR="00F71DD2" w:rsidRPr="00A11CBE" w:rsidRDefault="00F71DD2" w:rsidP="00350A59">
      <w:pPr>
        <w:spacing w:after="0" w:line="240" w:lineRule="auto"/>
        <w:ind w:right="186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Борьба с работорговлей. Строительство укреплений, создание Черноморской береговой линии. Российские военачальники на Кубани (А. А. Вельяминов, М. П. Лазарев, Н. Н. Раевский). Активизация военных дейс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 xml:space="preserve">вий в </w:t>
      </w:r>
      <w:proofErr w:type="spellStart"/>
      <w:r w:rsidRPr="00A11CBE">
        <w:rPr>
          <w:rFonts w:ascii="Times New Roman" w:hAnsi="Times New Roman" w:cs="Times New Roman"/>
        </w:rPr>
        <w:t>Закубанье</w:t>
      </w:r>
      <w:proofErr w:type="spellEnd"/>
      <w:r w:rsidRPr="00A11CBE">
        <w:rPr>
          <w:rFonts w:ascii="Times New Roman" w:hAnsi="Times New Roman" w:cs="Times New Roman"/>
        </w:rPr>
        <w:t xml:space="preserve"> и на Черноморском побережье. Оборона Михайловского укрепления, подвиг Архипа Ос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пова. Деятельность наибов Шамиля в </w:t>
      </w:r>
      <w:proofErr w:type="spellStart"/>
      <w:r w:rsidRPr="00A11CBE">
        <w:rPr>
          <w:rFonts w:ascii="Times New Roman" w:hAnsi="Times New Roman" w:cs="Times New Roman"/>
        </w:rPr>
        <w:t>Закубанье</w:t>
      </w:r>
      <w:proofErr w:type="spellEnd"/>
      <w:r w:rsidRPr="00A11CBE">
        <w:rPr>
          <w:rFonts w:ascii="Times New Roman" w:hAnsi="Times New Roman" w:cs="Times New Roman"/>
        </w:rPr>
        <w:t xml:space="preserve"> (Мухаммед-Амин).</w:t>
      </w:r>
    </w:p>
    <w:p w:rsidR="00F71DD2" w:rsidRPr="00A11CBE" w:rsidRDefault="00F71DD2" w:rsidP="00350A59">
      <w:pPr>
        <w:spacing w:after="0" w:line="240" w:lineRule="auto"/>
        <w:ind w:right="125" w:firstLine="5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6. Материальная культура казачьего населения Кубани в первой половине XIX в. Развитие образования. Искусство и архитектура</w:t>
      </w:r>
    </w:p>
    <w:p w:rsidR="00F71DD2" w:rsidRPr="00A11CBE" w:rsidRDefault="00F71DD2" w:rsidP="00350A59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Курени, куренные селения. Станица как тип казачьего поселения. Особенности устройства усадьбы л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нейных и черноморских казаков. Одежда казака и казачки, украшения (общее и особенное у черноморских и линейных казаков). Костюм как отражение социального статуса его обладателя.</w:t>
      </w:r>
    </w:p>
    <w:p w:rsidR="00F71DD2" w:rsidRPr="00A11CBE" w:rsidRDefault="00F71DD2" w:rsidP="00350A59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Становление системы образования на Кубани. Первый просветитель </w:t>
      </w:r>
      <w:proofErr w:type="spellStart"/>
      <w:r w:rsidRPr="00A11CBE">
        <w:rPr>
          <w:rFonts w:ascii="Times New Roman" w:hAnsi="Times New Roman" w:cs="Times New Roman"/>
        </w:rPr>
        <w:t>Черномории</w:t>
      </w:r>
      <w:proofErr w:type="spellEnd"/>
      <w:r w:rsidRPr="00A11CBE">
        <w:rPr>
          <w:rFonts w:ascii="Times New Roman" w:hAnsi="Times New Roman" w:cs="Times New Roman"/>
        </w:rPr>
        <w:t xml:space="preserve"> (К. В. </w:t>
      </w:r>
      <w:proofErr w:type="spellStart"/>
      <w:r w:rsidRPr="00A11CBE">
        <w:rPr>
          <w:rFonts w:ascii="Times New Roman" w:hAnsi="Times New Roman" w:cs="Times New Roman"/>
        </w:rPr>
        <w:t>Россинский</w:t>
      </w:r>
      <w:proofErr w:type="spellEnd"/>
      <w:r w:rsidRPr="00A11CBE">
        <w:rPr>
          <w:rFonts w:ascii="Times New Roman" w:hAnsi="Times New Roman" w:cs="Times New Roman"/>
        </w:rPr>
        <w:t xml:space="preserve">). Образование горцев </w:t>
      </w:r>
      <w:proofErr w:type="spellStart"/>
      <w:r w:rsidRPr="00A11CBE">
        <w:rPr>
          <w:rFonts w:ascii="Times New Roman" w:hAnsi="Times New Roman" w:cs="Times New Roman"/>
        </w:rPr>
        <w:t>Закубанья</w:t>
      </w:r>
      <w:proofErr w:type="spellEnd"/>
      <w:r w:rsidRPr="00A11CBE">
        <w:rPr>
          <w:rFonts w:ascii="Times New Roman" w:hAnsi="Times New Roman" w:cs="Times New Roman"/>
        </w:rPr>
        <w:t xml:space="preserve">. Первые библиотеки. Роль Я. Г. Кухаренко, И. Д. </w:t>
      </w:r>
      <w:proofErr w:type="spellStart"/>
      <w:r w:rsidRPr="00A11CBE">
        <w:rPr>
          <w:rFonts w:ascii="Times New Roman" w:hAnsi="Times New Roman" w:cs="Times New Roman"/>
        </w:rPr>
        <w:t>Попко</w:t>
      </w:r>
      <w:proofErr w:type="spellEnd"/>
      <w:r w:rsidRPr="00A11CBE">
        <w:rPr>
          <w:rFonts w:ascii="Times New Roman" w:hAnsi="Times New Roman" w:cs="Times New Roman"/>
        </w:rPr>
        <w:t xml:space="preserve">, Л. М. Серебрякова в </w:t>
      </w:r>
      <w:r w:rsidRPr="00A11CBE">
        <w:rPr>
          <w:rFonts w:ascii="Times New Roman" w:hAnsi="Times New Roman" w:cs="Times New Roman"/>
        </w:rPr>
        <w:lastRenderedPageBreak/>
        <w:t xml:space="preserve">становлении библиотечного дела. Научное освоение региона. Адыгские просветители: Султан </w:t>
      </w:r>
      <w:proofErr w:type="spellStart"/>
      <w:r w:rsidRPr="00A11CBE">
        <w:rPr>
          <w:rFonts w:ascii="Times New Roman" w:hAnsi="Times New Roman" w:cs="Times New Roman"/>
        </w:rPr>
        <w:t>Хан-Гирей</w:t>
      </w:r>
      <w:proofErr w:type="spellEnd"/>
      <w:r w:rsidRPr="00A11CBE">
        <w:rPr>
          <w:rFonts w:ascii="Times New Roman" w:hAnsi="Times New Roman" w:cs="Times New Roman"/>
        </w:rPr>
        <w:t xml:space="preserve"> («Записки о </w:t>
      </w:r>
      <w:proofErr w:type="spellStart"/>
      <w:r w:rsidRPr="00A11CBE">
        <w:rPr>
          <w:rFonts w:ascii="Times New Roman" w:hAnsi="Times New Roman" w:cs="Times New Roman"/>
        </w:rPr>
        <w:t>Черкесии</w:t>
      </w:r>
      <w:proofErr w:type="spellEnd"/>
      <w:r w:rsidRPr="00A11CBE">
        <w:rPr>
          <w:rFonts w:ascii="Times New Roman" w:hAnsi="Times New Roman" w:cs="Times New Roman"/>
        </w:rPr>
        <w:t>», «Вера, нравы, обычаи</w:t>
      </w:r>
      <w:proofErr w:type="gramStart"/>
      <w:r w:rsidRPr="00A11CBE">
        <w:rPr>
          <w:rFonts w:ascii="Times New Roman" w:hAnsi="Times New Roman" w:cs="Times New Roman"/>
        </w:rPr>
        <w:t xml:space="preserve"> ,</w:t>
      </w:r>
      <w:proofErr w:type="gramEnd"/>
      <w:r w:rsidRPr="00A11CBE">
        <w:rPr>
          <w:rFonts w:ascii="Times New Roman" w:hAnsi="Times New Roman" w:cs="Times New Roman"/>
        </w:rPr>
        <w:t xml:space="preserve"> образ жизни черкесов»), </w:t>
      </w:r>
      <w:proofErr w:type="spellStart"/>
      <w:r w:rsidRPr="00A11CBE">
        <w:rPr>
          <w:rFonts w:ascii="Times New Roman" w:hAnsi="Times New Roman" w:cs="Times New Roman"/>
        </w:rPr>
        <w:t>Умар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Берсей</w:t>
      </w:r>
      <w:proofErr w:type="spellEnd"/>
      <w:r w:rsidRPr="00A11CBE">
        <w:rPr>
          <w:rFonts w:ascii="Times New Roman" w:hAnsi="Times New Roman" w:cs="Times New Roman"/>
        </w:rPr>
        <w:t xml:space="preserve"> («Букварь </w:t>
      </w:r>
      <w:proofErr w:type="spellStart"/>
      <w:r w:rsidRPr="00A11CBE">
        <w:rPr>
          <w:rFonts w:ascii="Times New Roman" w:hAnsi="Times New Roman" w:cs="Times New Roman"/>
        </w:rPr>
        <w:t>чер</w:t>
      </w:r>
      <w:proofErr w:type="spell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кесского</w:t>
      </w:r>
      <w:proofErr w:type="spellEnd"/>
      <w:r w:rsidRPr="00A11CBE">
        <w:rPr>
          <w:rFonts w:ascii="Times New Roman" w:hAnsi="Times New Roman" w:cs="Times New Roman"/>
        </w:rPr>
        <w:t xml:space="preserve"> языка»). Л. Я. </w:t>
      </w:r>
      <w:proofErr w:type="spellStart"/>
      <w:r w:rsidRPr="00A11CBE">
        <w:rPr>
          <w:rFonts w:ascii="Times New Roman" w:hAnsi="Times New Roman" w:cs="Times New Roman"/>
        </w:rPr>
        <w:t>Люлье</w:t>
      </w:r>
      <w:proofErr w:type="spellEnd"/>
      <w:r w:rsidRPr="00A11CBE">
        <w:rPr>
          <w:rFonts w:ascii="Times New Roman" w:hAnsi="Times New Roman" w:cs="Times New Roman"/>
        </w:rPr>
        <w:t xml:space="preserve"> – составитель адыгейского алфавита на основе кириллицы. </w:t>
      </w:r>
    </w:p>
    <w:p w:rsidR="00F71DD2" w:rsidRPr="00A11CBE" w:rsidRDefault="00F71DD2" w:rsidP="00350A59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Искусство в жизни кубанцев. Традиционные ремёсла. Создание Войсковых певческого и музыкантского хоров. Зарождение театрального искусства. Строительство и архитектура (братья И. и Е. Черники). Памятники архитектуры XIX в.: здание войсковой богадельни в </w:t>
      </w:r>
      <w:proofErr w:type="spellStart"/>
      <w:r w:rsidRPr="00A11CBE">
        <w:rPr>
          <w:rFonts w:ascii="Times New Roman" w:hAnsi="Times New Roman" w:cs="Times New Roman"/>
        </w:rPr>
        <w:t>Екатеринодаре</w:t>
      </w:r>
      <w:proofErr w:type="spellEnd"/>
      <w:r w:rsidRPr="00A11CBE">
        <w:rPr>
          <w:rFonts w:ascii="Times New Roman" w:hAnsi="Times New Roman" w:cs="Times New Roman"/>
        </w:rPr>
        <w:t xml:space="preserve"> (ныне первая городская больница Красн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дара), гостиный двор в Ейске.</w:t>
      </w:r>
    </w:p>
    <w:p w:rsidR="008017E3" w:rsidRPr="00A11CBE" w:rsidRDefault="008017E3" w:rsidP="00350A59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:rsidR="00F71DD2" w:rsidRPr="00A11CBE" w:rsidRDefault="00F71DD2" w:rsidP="008017E3">
      <w:pPr>
        <w:spacing w:after="0" w:line="240" w:lineRule="auto"/>
        <w:ind w:right="-15" w:firstLine="5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II. КУБАНЬ ВО ВТОРОЙ ПОЛОВИНЕ XIX в. (12 ч)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7. Присоединение </w:t>
      </w:r>
      <w:proofErr w:type="spellStart"/>
      <w:r w:rsidRPr="00A11CBE">
        <w:rPr>
          <w:rFonts w:ascii="Times New Roman" w:hAnsi="Times New Roman" w:cs="Times New Roman"/>
          <w:b/>
        </w:rPr>
        <w:t>Закубанья</w:t>
      </w:r>
      <w:proofErr w:type="spellEnd"/>
      <w:r w:rsidRPr="00A11CBE">
        <w:rPr>
          <w:rFonts w:ascii="Times New Roman" w:hAnsi="Times New Roman" w:cs="Times New Roman"/>
          <w:b/>
        </w:rPr>
        <w:t xml:space="preserve"> к России. Окончание </w:t>
      </w:r>
      <w:r w:rsidR="008017E3" w:rsidRPr="00A11CBE">
        <w:rPr>
          <w:rFonts w:ascii="Times New Roman" w:hAnsi="Times New Roman" w:cs="Times New Roman"/>
          <w:b/>
        </w:rPr>
        <w:t>Кавказской</w:t>
      </w:r>
      <w:r w:rsidRPr="00A11CBE">
        <w:rPr>
          <w:rFonts w:ascii="Times New Roman" w:hAnsi="Times New Roman" w:cs="Times New Roman"/>
          <w:b/>
        </w:rPr>
        <w:t xml:space="preserve"> войны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«Черкесский вопрос» в условиях Крымской войны. Действия </w:t>
      </w:r>
      <w:proofErr w:type="spellStart"/>
      <w:proofErr w:type="gramStart"/>
      <w:r w:rsidRPr="00A11CBE">
        <w:rPr>
          <w:rFonts w:ascii="Times New Roman" w:hAnsi="Times New Roman" w:cs="Times New Roman"/>
        </w:rPr>
        <w:t>Мухаммед-Амина</w:t>
      </w:r>
      <w:proofErr w:type="spellEnd"/>
      <w:proofErr w:type="gramEnd"/>
      <w:r w:rsidRPr="00A11CBE">
        <w:rPr>
          <w:rFonts w:ascii="Times New Roman" w:hAnsi="Times New Roman" w:cs="Times New Roman"/>
        </w:rPr>
        <w:t>, направленные на объед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нение горских народов под знаменем независимости. Борьба </w:t>
      </w:r>
      <w:proofErr w:type="spellStart"/>
      <w:proofErr w:type="gramStart"/>
      <w:r w:rsidRPr="00A11CBE">
        <w:rPr>
          <w:rFonts w:ascii="Times New Roman" w:hAnsi="Times New Roman" w:cs="Times New Roman"/>
        </w:rPr>
        <w:t>Мухаммед-Амина</w:t>
      </w:r>
      <w:proofErr w:type="spellEnd"/>
      <w:proofErr w:type="gram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Сефер-бея</w:t>
      </w:r>
      <w:proofErr w:type="spellEnd"/>
      <w:r w:rsidRPr="00A11CBE">
        <w:rPr>
          <w:rFonts w:ascii="Times New Roman" w:hAnsi="Times New Roman" w:cs="Times New Roman"/>
        </w:rPr>
        <w:t xml:space="preserve"> за власть над че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>кесами. Уничтожение укреплений Черноморской береговой линии. Оставление Анапы и Новороссийска ру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>скими войсками.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Строительство укреплений в </w:t>
      </w:r>
      <w:proofErr w:type="spellStart"/>
      <w:r w:rsidRPr="00A11CBE">
        <w:rPr>
          <w:rFonts w:ascii="Times New Roman" w:hAnsi="Times New Roman" w:cs="Times New Roman"/>
        </w:rPr>
        <w:t>Закубанье</w:t>
      </w:r>
      <w:proofErr w:type="spellEnd"/>
      <w:r w:rsidRPr="00A11CBE">
        <w:rPr>
          <w:rFonts w:ascii="Times New Roman" w:hAnsi="Times New Roman" w:cs="Times New Roman"/>
        </w:rPr>
        <w:t>. Основание крепости Майкоп (1857). Пленение Шамиля (1859), к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 xml:space="preserve">питуляция </w:t>
      </w:r>
      <w:proofErr w:type="spellStart"/>
      <w:proofErr w:type="gramStart"/>
      <w:r w:rsidRPr="00A11CBE">
        <w:rPr>
          <w:rFonts w:ascii="Times New Roman" w:hAnsi="Times New Roman" w:cs="Times New Roman"/>
        </w:rPr>
        <w:t>Мухаммед-Амина</w:t>
      </w:r>
      <w:proofErr w:type="spellEnd"/>
      <w:proofErr w:type="gramEnd"/>
      <w:r w:rsidRPr="00A11CBE">
        <w:rPr>
          <w:rFonts w:ascii="Times New Roman" w:hAnsi="Times New Roman" w:cs="Times New Roman"/>
        </w:rPr>
        <w:t>. Образование Кубанской области и Кубанского казачьего войска (1860). Сочи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 xml:space="preserve">ский меджлис. Встреча Александра II с депутацией горцев (1861). Соединение русских войск в урочище </w:t>
      </w:r>
      <w:proofErr w:type="spellStart"/>
      <w:r w:rsidRPr="00A11CBE">
        <w:rPr>
          <w:rFonts w:ascii="Times New Roman" w:hAnsi="Times New Roman" w:cs="Times New Roman"/>
        </w:rPr>
        <w:t>Кба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да</w:t>
      </w:r>
      <w:proofErr w:type="spellEnd"/>
      <w:r w:rsidRPr="00A11CBE">
        <w:rPr>
          <w:rFonts w:ascii="Times New Roman" w:hAnsi="Times New Roman" w:cs="Times New Roman"/>
        </w:rPr>
        <w:t xml:space="preserve"> (Ясная Поляна). Окончание Кавказской войны (1864). Вынужденное массовое переселение горцев в Ту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 xml:space="preserve">цию. Значение присоединения </w:t>
      </w:r>
      <w:proofErr w:type="spellStart"/>
      <w:r w:rsidRPr="00A11CBE">
        <w:rPr>
          <w:rFonts w:ascii="Times New Roman" w:hAnsi="Times New Roman" w:cs="Times New Roman"/>
        </w:rPr>
        <w:t>Закубанья</w:t>
      </w:r>
      <w:proofErr w:type="spellEnd"/>
      <w:r w:rsidRPr="00A11CBE">
        <w:rPr>
          <w:rFonts w:ascii="Times New Roman" w:hAnsi="Times New Roman" w:cs="Times New Roman"/>
        </w:rPr>
        <w:t xml:space="preserve"> к России. </w:t>
      </w:r>
    </w:p>
    <w:p w:rsidR="00F71DD2" w:rsidRPr="00A11CBE" w:rsidRDefault="00F71DD2" w:rsidP="008017E3">
      <w:pPr>
        <w:spacing w:after="0" w:line="240" w:lineRule="auto"/>
        <w:ind w:left="42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8. Участие кубанцев в Крымской войне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Формирование пластунских команд. Участие черноморцев в обороне Севастополя. Северо-Западный Кавказ во время Крымской войны (1853–1856). Боевая доблесть пластунов. Бои за Таманский полуостров и участие в них казаков. </w:t>
      </w:r>
    </w:p>
    <w:p w:rsidR="00F71DD2" w:rsidRPr="00A11CBE" w:rsidRDefault="00F71DD2" w:rsidP="008017E3">
      <w:pPr>
        <w:spacing w:after="0" w:line="240" w:lineRule="auto"/>
        <w:ind w:left="293" w:right="2940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9. Преобразования на Кубани в период общероссийских реформ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Российская модель перехода от традиционного общества к </w:t>
      </w:r>
      <w:proofErr w:type="gramStart"/>
      <w:r w:rsidRPr="00A11CBE">
        <w:rPr>
          <w:rFonts w:ascii="Times New Roman" w:hAnsi="Times New Roman" w:cs="Times New Roman"/>
        </w:rPr>
        <w:t>индустриальному</w:t>
      </w:r>
      <w:proofErr w:type="gramEnd"/>
      <w:r w:rsidRPr="00A11CBE">
        <w:rPr>
          <w:rFonts w:ascii="Times New Roman" w:hAnsi="Times New Roman" w:cs="Times New Roman"/>
        </w:rPr>
        <w:t>. Особенности крепостного права на Кубани. Ликвидация крепостничества в казачьей среде. Освобождение горцев от крепостного пр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ва. Создание класса земельных собственников. Помещичье землевладение на Кубани.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Административно-территориальные преобразования. Образование Черноморского округа (1866). Обр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зование Черноморской губернии (1896). Реформа судебной системы (станичные суды, третейские, суды п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чётных судей, окружные суды). Окружные сословные суды в горских округах и аульные суды. Адат – обы</w:t>
      </w:r>
      <w:r w:rsidRPr="00A11CBE">
        <w:rPr>
          <w:rFonts w:ascii="Times New Roman" w:hAnsi="Times New Roman" w:cs="Times New Roman"/>
        </w:rPr>
        <w:t>ч</w:t>
      </w:r>
      <w:r w:rsidRPr="00A11CBE">
        <w:rPr>
          <w:rFonts w:ascii="Times New Roman" w:hAnsi="Times New Roman" w:cs="Times New Roman"/>
        </w:rPr>
        <w:t>ное традиционное право у мусульманских народов. Городская реформа (введение городского самоуправл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ния в </w:t>
      </w:r>
      <w:proofErr w:type="spellStart"/>
      <w:r w:rsidRPr="00A11CBE">
        <w:rPr>
          <w:rFonts w:ascii="Times New Roman" w:hAnsi="Times New Roman" w:cs="Times New Roman"/>
        </w:rPr>
        <w:t>Екатеринодаре</w:t>
      </w:r>
      <w:proofErr w:type="spellEnd"/>
      <w:r w:rsidRPr="00A11CBE">
        <w:rPr>
          <w:rFonts w:ascii="Times New Roman" w:hAnsi="Times New Roman" w:cs="Times New Roman"/>
        </w:rPr>
        <w:t xml:space="preserve"> и Темрюке). Военная реформа (введение всеобщей воинской повинности). Изменения в казачьих войсках.</w:t>
      </w:r>
    </w:p>
    <w:p w:rsidR="00F71DD2" w:rsidRPr="00A11CBE" w:rsidRDefault="00F71DD2" w:rsidP="008017E3">
      <w:pPr>
        <w:spacing w:after="0" w:line="240" w:lineRule="auto"/>
        <w:ind w:left="293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10. Народная колонизация. Становление транспортной системы Кубани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Массовая колонизация кубанского региона и её последствия. Утверждение капиталистической модели экономического развития Кубани. Рост численности населения. Изменения в порядке землепользования. Развитие водного транспорта. Строительство железнодорожных магистралей. Первая железная дорога Ро</w:t>
      </w:r>
      <w:r w:rsidRPr="00A11CBE">
        <w:rPr>
          <w:rFonts w:ascii="Times New Roman" w:hAnsi="Times New Roman" w:cs="Times New Roman"/>
        </w:rPr>
        <w:t>с</w:t>
      </w:r>
      <w:r w:rsidRPr="00A11CBE">
        <w:rPr>
          <w:rFonts w:ascii="Times New Roman" w:hAnsi="Times New Roman" w:cs="Times New Roman"/>
        </w:rPr>
        <w:t xml:space="preserve">тов – Владикавказ. Общество Владикавказской железной дороги. Вклад Р. В. </w:t>
      </w:r>
      <w:proofErr w:type="spellStart"/>
      <w:r w:rsidRPr="00A11CBE">
        <w:rPr>
          <w:rFonts w:ascii="Times New Roman" w:hAnsi="Times New Roman" w:cs="Times New Roman"/>
        </w:rPr>
        <w:t>Штейнгеля</w:t>
      </w:r>
      <w:proofErr w:type="spellEnd"/>
      <w:r w:rsidRPr="00A11CBE">
        <w:rPr>
          <w:rFonts w:ascii="Times New Roman" w:hAnsi="Times New Roman" w:cs="Times New Roman"/>
        </w:rPr>
        <w:t xml:space="preserve"> в развитие экон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мики региона.</w:t>
      </w:r>
    </w:p>
    <w:p w:rsidR="00F71DD2" w:rsidRPr="00A11CBE" w:rsidRDefault="00F71DD2" w:rsidP="008017E3">
      <w:pPr>
        <w:spacing w:after="0" w:line="240" w:lineRule="auto"/>
        <w:ind w:left="293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11. Земельные отношения, сельское хозяйство и торговля. Промышленность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Правовое регулирование земельных отношений. Постановление Госсовета «О поземельном устройстве в казачьих войсках» от 21 апреля 1869 г. Плодородные чернозёмные почвы – главное богатство Кубани. Структура земельного фонда. Особенности землепользования (</w:t>
      </w:r>
      <w:proofErr w:type="spellStart"/>
      <w:r w:rsidRPr="00A11CBE">
        <w:rPr>
          <w:rFonts w:ascii="Times New Roman" w:hAnsi="Times New Roman" w:cs="Times New Roman"/>
        </w:rPr>
        <w:t>вольнозахватная</w:t>
      </w:r>
      <w:proofErr w:type="spellEnd"/>
      <w:r w:rsidRPr="00A11CBE">
        <w:rPr>
          <w:rFonts w:ascii="Times New Roman" w:hAnsi="Times New Roman" w:cs="Times New Roman"/>
        </w:rPr>
        <w:t>, хуторская, подворная фо</w:t>
      </w:r>
      <w:r w:rsidRPr="00A11CBE">
        <w:rPr>
          <w:rFonts w:ascii="Times New Roman" w:hAnsi="Times New Roman" w:cs="Times New Roman"/>
        </w:rPr>
        <w:t>р</w:t>
      </w:r>
      <w:r w:rsidRPr="00A11CBE">
        <w:rPr>
          <w:rFonts w:ascii="Times New Roman" w:hAnsi="Times New Roman" w:cs="Times New Roman"/>
        </w:rPr>
        <w:t xml:space="preserve">мы). Правовое регулирование земельных отношений. </w:t>
      </w:r>
      <w:proofErr w:type="spellStart"/>
      <w:r w:rsidRPr="00A11CBE">
        <w:rPr>
          <w:rFonts w:ascii="Times New Roman" w:hAnsi="Times New Roman" w:cs="Times New Roman"/>
        </w:rPr>
        <w:t>Передельно-паевая</w:t>
      </w:r>
      <w:proofErr w:type="spellEnd"/>
      <w:r w:rsidRPr="00A11CBE">
        <w:rPr>
          <w:rFonts w:ascii="Times New Roman" w:hAnsi="Times New Roman" w:cs="Times New Roman"/>
        </w:rPr>
        <w:t xml:space="preserve"> система распределения земли Аренда земли. Образцовое имение «Хуторок»</w:t>
      </w:r>
      <w:proofErr w:type="gramStart"/>
      <w:r w:rsidRPr="00A11CBE">
        <w:rPr>
          <w:rFonts w:ascii="Times New Roman" w:hAnsi="Times New Roman" w:cs="Times New Roman"/>
        </w:rPr>
        <w:t xml:space="preserve"> .</w:t>
      </w:r>
      <w:proofErr w:type="gramEnd"/>
    </w:p>
    <w:p w:rsidR="00F71DD2" w:rsidRPr="00A11CBE" w:rsidRDefault="00F71DD2" w:rsidP="008017E3">
      <w:pPr>
        <w:spacing w:after="0" w:line="240" w:lineRule="auto"/>
        <w:ind w:right="149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Особенности развития сельского хозяйства в регионе. Ведущая роль животноводства. Экстенсивный х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>рактер развития животноводства. Коневодство – традиционная отрасль сельского хозяйства у казаков. Ск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товодство мясного и молочного направления. Овцеводство (грубошерстное и мериносовое). Экстенсивная система земледелия. Переход к трёхпольному севообороту. Пропашные культуры. Товарные культуры (пшеница, ячмень, подсолнечник). Развитие табаководства. Возрождение садоводства. Виноградарство и в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ноделие (Л. С. Голицын, Д. В. </w:t>
      </w:r>
      <w:proofErr w:type="spellStart"/>
      <w:r w:rsidRPr="00A11CBE">
        <w:rPr>
          <w:rFonts w:ascii="Times New Roman" w:hAnsi="Times New Roman" w:cs="Times New Roman"/>
        </w:rPr>
        <w:t>Пиленко</w:t>
      </w:r>
      <w:proofErr w:type="spellEnd"/>
      <w:r w:rsidRPr="00A11CBE">
        <w:rPr>
          <w:rFonts w:ascii="Times New Roman" w:hAnsi="Times New Roman" w:cs="Times New Roman"/>
        </w:rPr>
        <w:t xml:space="preserve">, Ф. И. </w:t>
      </w:r>
      <w:proofErr w:type="spellStart"/>
      <w:r w:rsidRPr="00A11CBE">
        <w:rPr>
          <w:rFonts w:ascii="Times New Roman" w:hAnsi="Times New Roman" w:cs="Times New Roman"/>
        </w:rPr>
        <w:t>Гейдук</w:t>
      </w:r>
      <w:proofErr w:type="spellEnd"/>
      <w:r w:rsidRPr="00A11CBE">
        <w:rPr>
          <w:rFonts w:ascii="Times New Roman" w:hAnsi="Times New Roman" w:cs="Times New Roman"/>
        </w:rPr>
        <w:t>). Имение Абрау-Дюрсо. Формирование рыночных о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ношений, развитие торговли. Кубанские ярмарки.</w:t>
      </w:r>
    </w:p>
    <w:p w:rsidR="00F71DD2" w:rsidRPr="00A11CBE" w:rsidRDefault="00F71DD2" w:rsidP="008017E3">
      <w:pPr>
        <w:spacing w:after="0" w:line="240" w:lineRule="auto"/>
        <w:ind w:right="149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Становление промышленности на Кубани. Кустарные промыслы – основа мелкотоварного производства. Мукомольное и маслобойное производства, развитие и механизация. Винокурение. Кубанские предприн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матели А. М. </w:t>
      </w:r>
      <w:proofErr w:type="spellStart"/>
      <w:r w:rsidRPr="00A11CBE">
        <w:rPr>
          <w:rFonts w:ascii="Times New Roman" w:hAnsi="Times New Roman" w:cs="Times New Roman"/>
        </w:rPr>
        <w:t>Ерошов</w:t>
      </w:r>
      <w:proofErr w:type="spellEnd"/>
      <w:r w:rsidRPr="00A11CBE">
        <w:rPr>
          <w:rFonts w:ascii="Times New Roman" w:hAnsi="Times New Roman" w:cs="Times New Roman"/>
        </w:rPr>
        <w:t xml:space="preserve">, Я. В. Попов, И. П. Баев, братья </w:t>
      </w:r>
      <w:proofErr w:type="spellStart"/>
      <w:r w:rsidRPr="00A11CBE">
        <w:rPr>
          <w:rFonts w:ascii="Times New Roman" w:hAnsi="Times New Roman" w:cs="Times New Roman"/>
        </w:rPr>
        <w:t>Аведовы</w:t>
      </w:r>
      <w:proofErr w:type="spellEnd"/>
      <w:r w:rsidRPr="00A11CBE">
        <w:rPr>
          <w:rFonts w:ascii="Times New Roman" w:hAnsi="Times New Roman" w:cs="Times New Roman"/>
        </w:rPr>
        <w:t xml:space="preserve">. Первая в России нефтяная скважина. А. Н. Новосильцев – пионер нефтяной отрасли. Становление цементной промышленности. Металлургическое производство. Первый металлообрабатывающий завод К. </w:t>
      </w:r>
      <w:proofErr w:type="spellStart"/>
      <w:r w:rsidRPr="00A11CBE">
        <w:rPr>
          <w:rFonts w:ascii="Times New Roman" w:hAnsi="Times New Roman" w:cs="Times New Roman"/>
        </w:rPr>
        <w:t>Гусника</w:t>
      </w:r>
      <w:proofErr w:type="spellEnd"/>
      <w:r w:rsidRPr="00A11CBE">
        <w:rPr>
          <w:rFonts w:ascii="Times New Roman" w:hAnsi="Times New Roman" w:cs="Times New Roman"/>
        </w:rPr>
        <w:t xml:space="preserve"> (1886). Урбанизация – важная соста</w:t>
      </w:r>
      <w:r w:rsidRPr="00A11CBE">
        <w:rPr>
          <w:rFonts w:ascii="Times New Roman" w:hAnsi="Times New Roman" w:cs="Times New Roman"/>
        </w:rPr>
        <w:t>в</w:t>
      </w:r>
      <w:r w:rsidRPr="00A11CBE">
        <w:rPr>
          <w:rFonts w:ascii="Times New Roman" w:hAnsi="Times New Roman" w:cs="Times New Roman"/>
        </w:rPr>
        <w:t xml:space="preserve">ляющая социально-экономического развития кубанского региона. Создание первых кредитно-финансовых учреждений. Кубанские предприниматели И. П. </w:t>
      </w:r>
      <w:proofErr w:type="spellStart"/>
      <w:r w:rsidRPr="00A11CBE">
        <w:rPr>
          <w:rFonts w:ascii="Times New Roman" w:hAnsi="Times New Roman" w:cs="Times New Roman"/>
        </w:rPr>
        <w:t>Бедросов</w:t>
      </w:r>
      <w:proofErr w:type="spellEnd"/>
      <w:r w:rsidRPr="00A11CBE">
        <w:rPr>
          <w:rFonts w:ascii="Times New Roman" w:hAnsi="Times New Roman" w:cs="Times New Roman"/>
        </w:rPr>
        <w:t xml:space="preserve">, Н. И. </w:t>
      </w:r>
      <w:proofErr w:type="spellStart"/>
      <w:r w:rsidRPr="00A11CBE">
        <w:rPr>
          <w:rFonts w:ascii="Times New Roman" w:hAnsi="Times New Roman" w:cs="Times New Roman"/>
        </w:rPr>
        <w:t>Дицман</w:t>
      </w:r>
      <w:proofErr w:type="spellEnd"/>
      <w:r w:rsidRPr="00A11CBE">
        <w:rPr>
          <w:rFonts w:ascii="Times New Roman" w:hAnsi="Times New Roman" w:cs="Times New Roman"/>
        </w:rPr>
        <w:t xml:space="preserve">, братья Кузнецовы, И. И. Галанин, Е. Г. Тарасов и др. </w:t>
      </w:r>
    </w:p>
    <w:p w:rsidR="00F71DD2" w:rsidRPr="00A11CBE" w:rsidRDefault="00F71DD2" w:rsidP="00350A59">
      <w:pPr>
        <w:spacing w:after="0" w:line="240" w:lineRule="auto"/>
        <w:ind w:right="149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12. На помощь славянским братьям</w:t>
      </w:r>
    </w:p>
    <w:p w:rsidR="00F71DD2" w:rsidRPr="00A11CBE" w:rsidRDefault="00F71DD2" w:rsidP="00350A59">
      <w:pPr>
        <w:spacing w:after="0" w:line="240" w:lineRule="auto"/>
        <w:ind w:right="149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Участие кубанцев в освободительной борьбе южнославянских народов (1877–1878). Добровольческое дв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жение. Действия Кавказской армии на Балканском фронте. Участие кубанских казаков в защите </w:t>
      </w:r>
      <w:proofErr w:type="spellStart"/>
      <w:r w:rsidRPr="00A11CBE">
        <w:rPr>
          <w:rFonts w:ascii="Times New Roman" w:hAnsi="Times New Roman" w:cs="Times New Roman"/>
        </w:rPr>
        <w:t>Баязета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r w:rsidRPr="00A11CBE">
        <w:rPr>
          <w:rFonts w:ascii="Times New Roman" w:hAnsi="Times New Roman" w:cs="Times New Roman"/>
        </w:rPr>
        <w:lastRenderedPageBreak/>
        <w:t xml:space="preserve">военном походе через </w:t>
      </w:r>
      <w:proofErr w:type="spellStart"/>
      <w:r w:rsidRPr="00A11CBE">
        <w:rPr>
          <w:rFonts w:ascii="Times New Roman" w:hAnsi="Times New Roman" w:cs="Times New Roman"/>
        </w:rPr>
        <w:t>Марухский</w:t>
      </w:r>
      <w:proofErr w:type="spellEnd"/>
      <w:r w:rsidRPr="00A11CBE">
        <w:rPr>
          <w:rFonts w:ascii="Times New Roman" w:hAnsi="Times New Roman" w:cs="Times New Roman"/>
        </w:rPr>
        <w:t xml:space="preserve"> перевал. Действия казачьих формирований при обороне </w:t>
      </w:r>
      <w:proofErr w:type="spellStart"/>
      <w:r w:rsidRPr="00A11CBE">
        <w:rPr>
          <w:rFonts w:ascii="Times New Roman" w:hAnsi="Times New Roman" w:cs="Times New Roman"/>
        </w:rPr>
        <w:t>Шипки</w:t>
      </w:r>
      <w:proofErr w:type="spellEnd"/>
      <w:r w:rsidRPr="00A11CBE">
        <w:rPr>
          <w:rFonts w:ascii="Times New Roman" w:hAnsi="Times New Roman" w:cs="Times New Roman"/>
        </w:rPr>
        <w:t xml:space="preserve"> и взятии Плевны. Подвиги С. Я. Кухаренко, П. Д. </w:t>
      </w:r>
      <w:proofErr w:type="spellStart"/>
      <w:r w:rsidRPr="00A11CBE">
        <w:rPr>
          <w:rFonts w:ascii="Times New Roman" w:hAnsi="Times New Roman" w:cs="Times New Roman"/>
        </w:rPr>
        <w:t>Бабыча</w:t>
      </w:r>
      <w:proofErr w:type="spellEnd"/>
      <w:r w:rsidRPr="00A11CBE">
        <w:rPr>
          <w:rFonts w:ascii="Times New Roman" w:hAnsi="Times New Roman" w:cs="Times New Roman"/>
        </w:rPr>
        <w:t xml:space="preserve"> и др. Награды за храбрость, мужество и доблесть. </w:t>
      </w:r>
    </w:p>
    <w:p w:rsidR="00F71DD2" w:rsidRPr="00A11CBE" w:rsidRDefault="00F71DD2" w:rsidP="008017E3">
      <w:pPr>
        <w:spacing w:after="0" w:line="240" w:lineRule="auto"/>
        <w:ind w:right="149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13. Общественно-политическая жизнь</w:t>
      </w:r>
    </w:p>
    <w:p w:rsidR="00F71DD2" w:rsidRPr="00A11CBE" w:rsidRDefault="00F71DD2" w:rsidP="008017E3">
      <w:pPr>
        <w:spacing w:after="0" w:line="240" w:lineRule="auto"/>
        <w:ind w:right="149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Обострение социальных противоречий на Кубани в условиях проведения реформ. Распространение рев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люционных идей на Кубани. Кубанские </w:t>
      </w:r>
      <w:proofErr w:type="spellStart"/>
      <w:r w:rsidRPr="00A11CBE">
        <w:rPr>
          <w:rFonts w:ascii="Times New Roman" w:hAnsi="Times New Roman" w:cs="Times New Roman"/>
        </w:rPr>
        <w:t>землевольцы</w:t>
      </w:r>
      <w:proofErr w:type="spellEnd"/>
      <w:r w:rsidRPr="00A11CBE">
        <w:rPr>
          <w:rFonts w:ascii="Times New Roman" w:hAnsi="Times New Roman" w:cs="Times New Roman"/>
        </w:rPr>
        <w:t xml:space="preserve"> и народовольцы (Н. Воронов, Г. </w:t>
      </w:r>
      <w:proofErr w:type="spellStart"/>
      <w:r w:rsidRPr="00A11CBE">
        <w:rPr>
          <w:rFonts w:ascii="Times New Roman" w:hAnsi="Times New Roman" w:cs="Times New Roman"/>
        </w:rPr>
        <w:t>Попко</w:t>
      </w:r>
      <w:proofErr w:type="spellEnd"/>
      <w:r w:rsidRPr="00A11CBE">
        <w:rPr>
          <w:rFonts w:ascii="Times New Roman" w:hAnsi="Times New Roman" w:cs="Times New Roman"/>
        </w:rPr>
        <w:t xml:space="preserve">, П. </w:t>
      </w:r>
      <w:proofErr w:type="spellStart"/>
      <w:r w:rsidRPr="00A11CBE">
        <w:rPr>
          <w:rFonts w:ascii="Times New Roman" w:hAnsi="Times New Roman" w:cs="Times New Roman"/>
        </w:rPr>
        <w:t>Андрею</w:t>
      </w:r>
      <w:r w:rsidRPr="00A11CBE">
        <w:rPr>
          <w:rFonts w:ascii="Times New Roman" w:hAnsi="Times New Roman" w:cs="Times New Roman"/>
        </w:rPr>
        <w:t>ш</w:t>
      </w:r>
      <w:r w:rsidRPr="00A11CBE">
        <w:rPr>
          <w:rFonts w:ascii="Times New Roman" w:hAnsi="Times New Roman" w:cs="Times New Roman"/>
        </w:rPr>
        <w:t>кин</w:t>
      </w:r>
      <w:proofErr w:type="spellEnd"/>
      <w:r w:rsidRPr="00A11CBE">
        <w:rPr>
          <w:rFonts w:ascii="Times New Roman" w:hAnsi="Times New Roman" w:cs="Times New Roman"/>
        </w:rPr>
        <w:t xml:space="preserve"> и др.). Марксистские кружки. Земледельческая ассоциация в станице </w:t>
      </w:r>
      <w:proofErr w:type="spellStart"/>
      <w:r w:rsidRPr="00A11CBE">
        <w:rPr>
          <w:rFonts w:ascii="Times New Roman" w:hAnsi="Times New Roman" w:cs="Times New Roman"/>
        </w:rPr>
        <w:t>Бриньковской</w:t>
      </w:r>
      <w:proofErr w:type="spellEnd"/>
      <w:r w:rsidRPr="00A11CBE">
        <w:rPr>
          <w:rFonts w:ascii="Times New Roman" w:hAnsi="Times New Roman" w:cs="Times New Roman"/>
        </w:rPr>
        <w:t>. Начало обществе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>ной деятельности Ф. А. Щербины. Община «Криница» (1886) в Черноморском округе (основатель</w:t>
      </w:r>
      <w:proofErr w:type="gramStart"/>
      <w:r w:rsidRPr="00A11CBE">
        <w:rPr>
          <w:rFonts w:ascii="Times New Roman" w:hAnsi="Times New Roman" w:cs="Times New Roman"/>
        </w:rPr>
        <w:t xml:space="preserve"> В</w:t>
      </w:r>
      <w:proofErr w:type="gramEnd"/>
      <w:r w:rsidRPr="00A11CBE">
        <w:rPr>
          <w:rFonts w:ascii="Times New Roman" w:hAnsi="Times New Roman" w:cs="Times New Roman"/>
        </w:rPr>
        <w:t xml:space="preserve"> </w:t>
      </w:r>
      <w:proofErr w:type="spellStart"/>
      <w:r w:rsidRPr="00A11CBE">
        <w:rPr>
          <w:rFonts w:ascii="Times New Roman" w:hAnsi="Times New Roman" w:cs="Times New Roman"/>
        </w:rPr>
        <w:t>В</w:t>
      </w:r>
      <w:proofErr w:type="spellEnd"/>
      <w:r w:rsidRPr="00A11CBE">
        <w:rPr>
          <w:rFonts w:ascii="Times New Roman" w:hAnsi="Times New Roman" w:cs="Times New Roman"/>
        </w:rPr>
        <w:t>. Еропкин). Деятельность правоохранительных органов.</w:t>
      </w:r>
    </w:p>
    <w:p w:rsidR="00F71DD2" w:rsidRPr="00A11CBE" w:rsidRDefault="00F71DD2" w:rsidP="00350A59">
      <w:pPr>
        <w:spacing w:after="0" w:line="240" w:lineRule="auto"/>
        <w:ind w:right="1410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 Тема 14. Развитие традиционной культуры во второй половине XIX в. Образование и культура в условиях реформирования общества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Культурное наследие горских народов. Народная культура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>: традиции и новшества. Женский и мужской костюмы. Адыгейская кухня – наиболее устойчивый элемент национальной культуры. Семья и с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мейная обрядность. Религиозные верования. Особенности </w:t>
      </w:r>
      <w:proofErr w:type="spellStart"/>
      <w:r w:rsidRPr="00A11CBE">
        <w:rPr>
          <w:rFonts w:ascii="Times New Roman" w:hAnsi="Times New Roman" w:cs="Times New Roman"/>
        </w:rPr>
        <w:t>песенномузыкальной</w:t>
      </w:r>
      <w:proofErr w:type="spellEnd"/>
      <w:r w:rsidRPr="00A11CBE">
        <w:rPr>
          <w:rFonts w:ascii="Times New Roman" w:hAnsi="Times New Roman" w:cs="Times New Roman"/>
        </w:rPr>
        <w:t xml:space="preserve"> культуры </w:t>
      </w:r>
      <w:proofErr w:type="spellStart"/>
      <w:r w:rsidRPr="00A11CBE">
        <w:rPr>
          <w:rFonts w:ascii="Times New Roman" w:hAnsi="Times New Roman" w:cs="Times New Roman"/>
        </w:rPr>
        <w:t>адыгов</w:t>
      </w:r>
      <w:proofErr w:type="spellEnd"/>
      <w:r w:rsidRPr="00A11CBE">
        <w:rPr>
          <w:rFonts w:ascii="Times New Roman" w:hAnsi="Times New Roman" w:cs="Times New Roman"/>
        </w:rPr>
        <w:t>. Черн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морцы и </w:t>
      </w:r>
      <w:proofErr w:type="spellStart"/>
      <w:r w:rsidRPr="00A11CBE">
        <w:rPr>
          <w:rFonts w:ascii="Times New Roman" w:hAnsi="Times New Roman" w:cs="Times New Roman"/>
        </w:rPr>
        <w:t>линейцы</w:t>
      </w:r>
      <w:proofErr w:type="spellEnd"/>
      <w:r w:rsidRPr="00A11CBE">
        <w:rPr>
          <w:rFonts w:ascii="Times New Roman" w:hAnsi="Times New Roman" w:cs="Times New Roman"/>
        </w:rPr>
        <w:t>: самобытность и взаимовлияние. Факторы, способствовавшие развитию культуры на К</w:t>
      </w:r>
      <w:r w:rsidRPr="00A11CBE">
        <w:rPr>
          <w:rFonts w:ascii="Times New Roman" w:hAnsi="Times New Roman" w:cs="Times New Roman"/>
        </w:rPr>
        <w:t>у</w:t>
      </w:r>
      <w:r w:rsidRPr="00A11CBE">
        <w:rPr>
          <w:rFonts w:ascii="Times New Roman" w:hAnsi="Times New Roman" w:cs="Times New Roman"/>
        </w:rPr>
        <w:t>бани в пореформенный период. Образовательное пространство Кубани. Открытие школ и других учебных заведений. Роль Ф. Н. Сумарокова-Эльстона и Русской православной церкви в развитии образования. Из</w:t>
      </w:r>
      <w:r w:rsidRPr="00A11CBE">
        <w:rPr>
          <w:rFonts w:ascii="Times New Roman" w:hAnsi="Times New Roman" w:cs="Times New Roman"/>
        </w:rPr>
        <w:t>у</w:t>
      </w:r>
      <w:r w:rsidRPr="00A11CBE">
        <w:rPr>
          <w:rFonts w:ascii="Times New Roman" w:hAnsi="Times New Roman" w:cs="Times New Roman"/>
        </w:rPr>
        <w:t xml:space="preserve">чение кубанских земель и распространение научных знаний (В. В. Докучаев, Д. И. Менделеев, И. Д. </w:t>
      </w:r>
      <w:proofErr w:type="spellStart"/>
      <w:r w:rsidRPr="00A11CBE">
        <w:rPr>
          <w:rFonts w:ascii="Times New Roman" w:hAnsi="Times New Roman" w:cs="Times New Roman"/>
        </w:rPr>
        <w:t>Попко</w:t>
      </w:r>
      <w:proofErr w:type="spellEnd"/>
      <w:r w:rsidRPr="00A11CBE">
        <w:rPr>
          <w:rFonts w:ascii="Times New Roman" w:hAnsi="Times New Roman" w:cs="Times New Roman"/>
        </w:rPr>
        <w:t xml:space="preserve">, П. П. Короленко, Е. Д. </w:t>
      </w:r>
      <w:proofErr w:type="spellStart"/>
      <w:r w:rsidRPr="00A11CBE">
        <w:rPr>
          <w:rFonts w:ascii="Times New Roman" w:hAnsi="Times New Roman" w:cs="Times New Roman"/>
        </w:rPr>
        <w:t>Фелицын</w:t>
      </w:r>
      <w:proofErr w:type="spellEnd"/>
      <w:r w:rsidRPr="00A11CBE">
        <w:rPr>
          <w:rFonts w:ascii="Times New Roman" w:hAnsi="Times New Roman" w:cs="Times New Roman"/>
        </w:rPr>
        <w:t xml:space="preserve">, В. М. Сысоев). Кубанский областной статистический комитет (1879), ОЛИКО – Общество любителей изучения Кубанской области (1897) и их роль в развитии научных знаний. 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Печать и книжное дело. Первая региональная газета «Кубанские войсковые ведомости» (1863). Повс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дневная жизнь кубанцев в пореформенный период. Улучшение медицинского обслуживания. Благоустро</w:t>
      </w:r>
      <w:r w:rsidRPr="00A11CBE">
        <w:rPr>
          <w:rFonts w:ascii="Times New Roman" w:hAnsi="Times New Roman" w:cs="Times New Roman"/>
        </w:rPr>
        <w:t>й</w:t>
      </w:r>
      <w:r w:rsidRPr="00A11CBE">
        <w:rPr>
          <w:rFonts w:ascii="Times New Roman" w:hAnsi="Times New Roman" w:cs="Times New Roman"/>
        </w:rPr>
        <w:t xml:space="preserve">ство городов и станиц. Культурное обогащение досуга кубанцев. Войсковой сад </w:t>
      </w:r>
      <w:proofErr w:type="spellStart"/>
      <w:r w:rsidRPr="00A11CBE">
        <w:rPr>
          <w:rFonts w:ascii="Times New Roman" w:hAnsi="Times New Roman" w:cs="Times New Roman"/>
        </w:rPr>
        <w:t>Екатеринодара</w:t>
      </w:r>
      <w:proofErr w:type="spellEnd"/>
      <w:r w:rsidRPr="00A11CBE">
        <w:rPr>
          <w:rFonts w:ascii="Times New Roman" w:hAnsi="Times New Roman" w:cs="Times New Roman"/>
        </w:rPr>
        <w:t xml:space="preserve"> – место о</w:t>
      </w:r>
      <w:r w:rsidRPr="00A11CBE">
        <w:rPr>
          <w:rFonts w:ascii="Times New Roman" w:hAnsi="Times New Roman" w:cs="Times New Roman"/>
        </w:rPr>
        <w:t>т</w:t>
      </w:r>
      <w:r w:rsidRPr="00A11CBE">
        <w:rPr>
          <w:rFonts w:ascii="Times New Roman" w:hAnsi="Times New Roman" w:cs="Times New Roman"/>
        </w:rPr>
        <w:t>дыха горожан. Дендрарий и парк «Ривьера» в Сочи.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Музыка и театр. Деятельность любительских музыкально-творческих объединений. Развитие изобраз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тельного искусства. Строительство и архитектура. Кубанские художники, архитекторы: П. С. Косолап, Е. И. </w:t>
      </w:r>
      <w:proofErr w:type="spellStart"/>
      <w:r w:rsidRPr="00A11CBE">
        <w:rPr>
          <w:rFonts w:ascii="Times New Roman" w:hAnsi="Times New Roman" w:cs="Times New Roman"/>
        </w:rPr>
        <w:t>Посполитаки</w:t>
      </w:r>
      <w:proofErr w:type="spellEnd"/>
      <w:r w:rsidRPr="00A11CBE">
        <w:rPr>
          <w:rFonts w:ascii="Times New Roman" w:hAnsi="Times New Roman" w:cs="Times New Roman"/>
        </w:rPr>
        <w:t>, В. А. Филиппов, братья И. Д. и Е. Д. Черники.</w:t>
      </w:r>
    </w:p>
    <w:p w:rsidR="008017E3" w:rsidRPr="00A11CBE" w:rsidRDefault="008017E3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8017E3">
      <w:pPr>
        <w:spacing w:after="0" w:line="240" w:lineRule="auto"/>
        <w:ind w:left="10"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III. КУБАНСКИЕ СТРАНИЦЫ РУССКОЙ КЛАССИКИ. ЛИТЕРАТУРА КУБАНИ (4 ч)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15. Русские писатели первой половины XIX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>. о Кубани. Становление литературы Кубани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Кубанская тематика в «Истории государства Российского» Н. М. Карамзина. А. С. Пушкин и Кубань. З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 xml:space="preserve">метки и письма А. С. </w:t>
      </w:r>
      <w:proofErr w:type="spellStart"/>
      <w:r w:rsidRPr="00A11CBE">
        <w:rPr>
          <w:rFonts w:ascii="Times New Roman" w:hAnsi="Times New Roman" w:cs="Times New Roman"/>
        </w:rPr>
        <w:t>Грибоедова</w:t>
      </w:r>
      <w:proofErr w:type="spellEnd"/>
      <w:r w:rsidRPr="00A11CBE">
        <w:rPr>
          <w:rFonts w:ascii="Times New Roman" w:hAnsi="Times New Roman" w:cs="Times New Roman"/>
        </w:rPr>
        <w:t xml:space="preserve"> о Кубани.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Кавказские пленники (А. И. Полежаев, А. А. Бестужев, А. И. Одоевский). Кубань в творчестве М. Ю. Лермонтова. Становление литературы Кубани (К. В </w:t>
      </w:r>
      <w:proofErr w:type="spellStart"/>
      <w:r w:rsidRPr="00A11CBE">
        <w:rPr>
          <w:rFonts w:ascii="Times New Roman" w:hAnsi="Times New Roman" w:cs="Times New Roman"/>
        </w:rPr>
        <w:t>Россинский</w:t>
      </w:r>
      <w:proofErr w:type="spellEnd"/>
      <w:r w:rsidRPr="00A11CBE">
        <w:rPr>
          <w:rFonts w:ascii="Times New Roman" w:hAnsi="Times New Roman" w:cs="Times New Roman"/>
        </w:rPr>
        <w:t>, Я. Г. Кухаренко).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16. Кубань в творчестве писателей второй половины XIX в. Развитие литературы Кубани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Тема Кубани в жизни и творчестве русских писателей Г. И. Успенского, А. П. Чехова, М. Горького, А. И. Куприна. 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Конец XIX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>. – время активного развития оригинальной литературы Кубани. «Казачий Цицерон» В. С. В</w:t>
      </w:r>
      <w:r w:rsidRPr="00A11CBE">
        <w:rPr>
          <w:rFonts w:ascii="Times New Roman" w:hAnsi="Times New Roman" w:cs="Times New Roman"/>
        </w:rPr>
        <w:t>а</w:t>
      </w:r>
      <w:r w:rsidRPr="00A11CBE">
        <w:rPr>
          <w:rFonts w:ascii="Times New Roman" w:hAnsi="Times New Roman" w:cs="Times New Roman"/>
        </w:rPr>
        <w:t xml:space="preserve">реник. Летописец Кубани И. Д. </w:t>
      </w:r>
      <w:proofErr w:type="spellStart"/>
      <w:r w:rsidRPr="00A11CBE">
        <w:rPr>
          <w:rFonts w:ascii="Times New Roman" w:hAnsi="Times New Roman" w:cs="Times New Roman"/>
        </w:rPr>
        <w:t>Попко</w:t>
      </w:r>
      <w:proofErr w:type="spellEnd"/>
      <w:r w:rsidRPr="00A11CBE">
        <w:rPr>
          <w:rFonts w:ascii="Times New Roman" w:hAnsi="Times New Roman" w:cs="Times New Roman"/>
        </w:rPr>
        <w:t xml:space="preserve">. Писательская судьба В. С. </w:t>
      </w:r>
      <w:proofErr w:type="spellStart"/>
      <w:r w:rsidRPr="00A11CBE">
        <w:rPr>
          <w:rFonts w:ascii="Times New Roman" w:hAnsi="Times New Roman" w:cs="Times New Roman"/>
        </w:rPr>
        <w:t>Мовы</w:t>
      </w:r>
      <w:proofErr w:type="spellEnd"/>
      <w:r w:rsidRPr="00A11CBE">
        <w:rPr>
          <w:rFonts w:ascii="Times New Roman" w:hAnsi="Times New Roman" w:cs="Times New Roman"/>
        </w:rPr>
        <w:t xml:space="preserve"> (В. Лиманского). Талантливый быт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писатель Н. Н. </w:t>
      </w:r>
      <w:proofErr w:type="spellStart"/>
      <w:r w:rsidRPr="00A11CBE">
        <w:rPr>
          <w:rFonts w:ascii="Times New Roman" w:hAnsi="Times New Roman" w:cs="Times New Roman"/>
        </w:rPr>
        <w:t>Канивецкий</w:t>
      </w:r>
      <w:proofErr w:type="spellEnd"/>
      <w:r w:rsidRPr="00A11CBE">
        <w:rPr>
          <w:rFonts w:ascii="Times New Roman" w:hAnsi="Times New Roman" w:cs="Times New Roman"/>
        </w:rPr>
        <w:t>. Певец русской старины Д. В. Аверкиев.</w:t>
      </w:r>
    </w:p>
    <w:p w:rsidR="008017E3" w:rsidRPr="00A11CBE" w:rsidRDefault="008017E3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8017E3">
      <w:pPr>
        <w:spacing w:after="0" w:line="240" w:lineRule="auto"/>
        <w:ind w:left="10" w:right="-15" w:firstLine="284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РАЗДЕЛ IV. КУБАНСКАЯ ОБЛАСТЬ И ЧЕРНОМОРСКАЯ ГУБЕРНИЯ В 1900–1913 гг. (5 ч)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17. Социально-экономическое развитие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Кубанская область и Черноморская губерния в 1900–1913 гг. Продолжение аграрной колонизации региона. Социальная структура населения (казаки, крестьяне, мещане и др.). Особенности структуры землевладения и арендных отношений. Дальнейшее развитие железнодорожного транспорта. Деятельность акционерных о</w:t>
      </w:r>
      <w:r w:rsidRPr="00A11CBE">
        <w:rPr>
          <w:rFonts w:ascii="Times New Roman" w:hAnsi="Times New Roman" w:cs="Times New Roman"/>
        </w:rPr>
        <w:t>б</w:t>
      </w:r>
      <w:r w:rsidRPr="00A11CBE">
        <w:rPr>
          <w:rFonts w:ascii="Times New Roman" w:hAnsi="Times New Roman" w:cs="Times New Roman"/>
        </w:rPr>
        <w:t xml:space="preserve">ществ и монополистических объединений. Роль иностранных инвестиций в экономике Кубани. 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18. Развитие сельского хозяйства, торговли и промышленности 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Особенности развития сельского хозяйства </w:t>
      </w:r>
      <w:proofErr w:type="gramStart"/>
      <w:r w:rsidRPr="00A11CBE">
        <w:rPr>
          <w:rFonts w:ascii="Times New Roman" w:hAnsi="Times New Roman" w:cs="Times New Roman"/>
        </w:rPr>
        <w:t>в начале</w:t>
      </w:r>
      <w:proofErr w:type="gramEnd"/>
      <w:r w:rsidRPr="00A11CBE">
        <w:rPr>
          <w:rFonts w:ascii="Times New Roman" w:hAnsi="Times New Roman" w:cs="Times New Roman"/>
        </w:rPr>
        <w:t xml:space="preserve"> XX в. (изменения в отраслевой структуре, ослабление позиций животноводства, развитие земледелия). Зерновое хозяйство – основная отрасль растениеводства. Т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варные культуры – пшеница, подсолнечник, табак. Развитие огородничества (овощеводства), садоводства, в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>ноградарства. Расширение торгово-хозяйственных связей с другими регионами страны, выход на мировой р</w:t>
      </w:r>
      <w:r w:rsidRPr="00A11CBE">
        <w:rPr>
          <w:rFonts w:ascii="Times New Roman" w:hAnsi="Times New Roman" w:cs="Times New Roman"/>
        </w:rPr>
        <w:t>ы</w:t>
      </w:r>
      <w:r w:rsidRPr="00A11CBE">
        <w:rPr>
          <w:rFonts w:ascii="Times New Roman" w:hAnsi="Times New Roman" w:cs="Times New Roman"/>
        </w:rPr>
        <w:t>нок. Развитие ярмарочной торговли.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Экономика Кубани в период мирового экономического кризиса. Мукомольное и маслобойное производства – лидирующие отрасли промышленности. Рост числа акционерных предприятий. Производство кирпича и ц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мента – основа развития строительного комплекса на Кубани. Владелец кирпичных заводов Л. Н. </w:t>
      </w:r>
      <w:proofErr w:type="spellStart"/>
      <w:r w:rsidRPr="00A11CBE">
        <w:rPr>
          <w:rFonts w:ascii="Times New Roman" w:hAnsi="Times New Roman" w:cs="Times New Roman"/>
        </w:rPr>
        <w:t>Трахов</w:t>
      </w:r>
      <w:proofErr w:type="spellEnd"/>
      <w:r w:rsidRPr="00A11CBE">
        <w:rPr>
          <w:rFonts w:ascii="Times New Roman" w:hAnsi="Times New Roman" w:cs="Times New Roman"/>
        </w:rPr>
        <w:t>. «</w:t>
      </w:r>
      <w:proofErr w:type="spellStart"/>
      <w:r w:rsidRPr="00A11CBE">
        <w:rPr>
          <w:rFonts w:ascii="Times New Roman" w:hAnsi="Times New Roman" w:cs="Times New Roman"/>
        </w:rPr>
        <w:t>Майкопский</w:t>
      </w:r>
      <w:proofErr w:type="spellEnd"/>
      <w:r w:rsidRPr="00A11CBE">
        <w:rPr>
          <w:rFonts w:ascii="Times New Roman" w:hAnsi="Times New Roman" w:cs="Times New Roman"/>
        </w:rPr>
        <w:t xml:space="preserve"> бум» в нефтяной промышленности. Строительство нефтеперегонных заводов (</w:t>
      </w:r>
      <w:proofErr w:type="spellStart"/>
      <w:r w:rsidRPr="00A11CBE">
        <w:rPr>
          <w:rFonts w:ascii="Times New Roman" w:hAnsi="Times New Roman" w:cs="Times New Roman"/>
        </w:rPr>
        <w:t>Ширванский</w:t>
      </w:r>
      <w:proofErr w:type="spellEnd"/>
      <w:r w:rsidRPr="00A11CBE">
        <w:rPr>
          <w:rFonts w:ascii="Times New Roman" w:hAnsi="Times New Roman" w:cs="Times New Roman"/>
        </w:rPr>
        <w:t xml:space="preserve"> и </w:t>
      </w:r>
      <w:proofErr w:type="spellStart"/>
      <w:r w:rsidRPr="00A11CBE">
        <w:rPr>
          <w:rFonts w:ascii="Times New Roman" w:hAnsi="Times New Roman" w:cs="Times New Roman"/>
        </w:rPr>
        <w:t>Екатеринодарский</w:t>
      </w:r>
      <w:proofErr w:type="spellEnd"/>
      <w:r w:rsidRPr="00A11CBE">
        <w:rPr>
          <w:rFonts w:ascii="Times New Roman" w:hAnsi="Times New Roman" w:cs="Times New Roman"/>
        </w:rPr>
        <w:t>). Производство оборудования для нефтяной промышленности. Металлургическая пр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>мышленность. Введение в строй предприятия «</w:t>
      </w:r>
      <w:proofErr w:type="spellStart"/>
      <w:r w:rsidRPr="00A11CBE">
        <w:rPr>
          <w:rFonts w:ascii="Times New Roman" w:hAnsi="Times New Roman" w:cs="Times New Roman"/>
        </w:rPr>
        <w:t>Кубаноль</w:t>
      </w:r>
      <w:proofErr w:type="spellEnd"/>
      <w:r w:rsidRPr="00A11CBE">
        <w:rPr>
          <w:rFonts w:ascii="Times New Roman" w:hAnsi="Times New Roman" w:cs="Times New Roman"/>
        </w:rPr>
        <w:t xml:space="preserve">» (1911), машиностроительного завода К. </w:t>
      </w:r>
      <w:proofErr w:type="spellStart"/>
      <w:r w:rsidRPr="00A11CBE">
        <w:rPr>
          <w:rFonts w:ascii="Times New Roman" w:hAnsi="Times New Roman" w:cs="Times New Roman"/>
        </w:rPr>
        <w:t>Гусника</w:t>
      </w:r>
      <w:proofErr w:type="spellEnd"/>
      <w:r w:rsidRPr="00A11CBE">
        <w:rPr>
          <w:rFonts w:ascii="Times New Roman" w:hAnsi="Times New Roman" w:cs="Times New Roman"/>
        </w:rPr>
        <w:t xml:space="preserve">, чугунолитейного завода М. </w:t>
      </w:r>
      <w:proofErr w:type="spellStart"/>
      <w:r w:rsidRPr="00A11CBE">
        <w:rPr>
          <w:rFonts w:ascii="Times New Roman" w:hAnsi="Times New Roman" w:cs="Times New Roman"/>
        </w:rPr>
        <w:t>Мисожникова</w:t>
      </w:r>
      <w:proofErr w:type="spellEnd"/>
      <w:r w:rsidRPr="00A11CBE">
        <w:rPr>
          <w:rFonts w:ascii="Times New Roman" w:hAnsi="Times New Roman" w:cs="Times New Roman"/>
        </w:rPr>
        <w:t xml:space="preserve">. Предпринимательская и благотворительная деятельность М. И. </w:t>
      </w:r>
      <w:proofErr w:type="spellStart"/>
      <w:r w:rsidRPr="00A11CBE">
        <w:rPr>
          <w:rFonts w:ascii="Times New Roman" w:hAnsi="Times New Roman" w:cs="Times New Roman"/>
        </w:rPr>
        <w:t>Мисожникова</w:t>
      </w:r>
      <w:proofErr w:type="spellEnd"/>
      <w:r w:rsidRPr="00A11CBE">
        <w:rPr>
          <w:rFonts w:ascii="Times New Roman" w:hAnsi="Times New Roman" w:cs="Times New Roman"/>
        </w:rPr>
        <w:t>.</w:t>
      </w:r>
    </w:p>
    <w:p w:rsidR="00F71DD2" w:rsidRPr="00A11CBE" w:rsidRDefault="00F71DD2" w:rsidP="008017E3">
      <w:pPr>
        <w:spacing w:after="0" w:line="240" w:lineRule="auto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 19. Общественная ситуация и революционное движение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Подъём общественного движения на Кубани. Распространение революционных идей. Объединения ра</w:t>
      </w:r>
      <w:r w:rsidRPr="00A11CBE">
        <w:rPr>
          <w:rFonts w:ascii="Times New Roman" w:hAnsi="Times New Roman" w:cs="Times New Roman"/>
        </w:rPr>
        <w:t>з</w:t>
      </w:r>
      <w:r w:rsidRPr="00A11CBE">
        <w:rPr>
          <w:rFonts w:ascii="Times New Roman" w:hAnsi="Times New Roman" w:cs="Times New Roman"/>
        </w:rPr>
        <w:t>личных политических направлений и их деятельность. «Новороссийская республика» (декабрь 1905). Под</w:t>
      </w:r>
      <w:r w:rsidRPr="00A11CBE">
        <w:rPr>
          <w:rFonts w:ascii="Times New Roman" w:hAnsi="Times New Roman" w:cs="Times New Roman"/>
        </w:rPr>
        <w:t>ъ</w:t>
      </w:r>
      <w:r w:rsidRPr="00A11CBE">
        <w:rPr>
          <w:rFonts w:ascii="Times New Roman" w:hAnsi="Times New Roman" w:cs="Times New Roman"/>
        </w:rPr>
        <w:lastRenderedPageBreak/>
        <w:t xml:space="preserve">ём революционного движения в Сочи. Волнения в воинских частях. Восстание казаков 2-го </w:t>
      </w:r>
      <w:proofErr w:type="spellStart"/>
      <w:r w:rsidRPr="00A11CBE">
        <w:rPr>
          <w:rFonts w:ascii="Times New Roman" w:hAnsi="Times New Roman" w:cs="Times New Roman"/>
        </w:rPr>
        <w:t>Урупского</w:t>
      </w:r>
      <w:proofErr w:type="spellEnd"/>
      <w:r w:rsidRPr="00A11CBE">
        <w:rPr>
          <w:rFonts w:ascii="Times New Roman" w:hAnsi="Times New Roman" w:cs="Times New Roman"/>
        </w:rPr>
        <w:t xml:space="preserve"> по</w:t>
      </w:r>
      <w:r w:rsidRPr="00A11CBE">
        <w:rPr>
          <w:rFonts w:ascii="Times New Roman" w:hAnsi="Times New Roman" w:cs="Times New Roman"/>
        </w:rPr>
        <w:t>л</w:t>
      </w:r>
      <w:r w:rsidRPr="00A11CBE">
        <w:rPr>
          <w:rFonts w:ascii="Times New Roman" w:hAnsi="Times New Roman" w:cs="Times New Roman"/>
        </w:rPr>
        <w:t>ка (декабрь 1905 – февраль 1906), А. С. Курганов. Выступления крестьян. Действия анархистов и террор</w:t>
      </w:r>
      <w:r w:rsidRPr="00A11CBE">
        <w:rPr>
          <w:rFonts w:ascii="Times New Roman" w:hAnsi="Times New Roman" w:cs="Times New Roman"/>
        </w:rPr>
        <w:t>и</w:t>
      </w:r>
      <w:r w:rsidRPr="00A11CBE">
        <w:rPr>
          <w:rFonts w:ascii="Times New Roman" w:hAnsi="Times New Roman" w:cs="Times New Roman"/>
        </w:rPr>
        <w:t xml:space="preserve">стов. Восстание крестьян адыгского аула </w:t>
      </w:r>
      <w:proofErr w:type="spellStart"/>
      <w:r w:rsidRPr="00A11CBE">
        <w:rPr>
          <w:rFonts w:ascii="Times New Roman" w:hAnsi="Times New Roman" w:cs="Times New Roman"/>
        </w:rPr>
        <w:t>Хакуриновского</w:t>
      </w:r>
      <w:proofErr w:type="spellEnd"/>
      <w:r w:rsidRPr="00A11CBE">
        <w:rPr>
          <w:rFonts w:ascii="Times New Roman" w:hAnsi="Times New Roman" w:cs="Times New Roman"/>
        </w:rPr>
        <w:t xml:space="preserve"> (1913). 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20. Культурное пространство Кубани в конце XIX – начале XX </w:t>
      </w:r>
      <w:proofErr w:type="gramStart"/>
      <w:r w:rsidRPr="00A11CBE">
        <w:rPr>
          <w:rFonts w:ascii="Times New Roman" w:hAnsi="Times New Roman" w:cs="Times New Roman"/>
          <w:b/>
        </w:rPr>
        <w:t>в</w:t>
      </w:r>
      <w:proofErr w:type="gramEnd"/>
      <w:r w:rsidRPr="00A11CBE">
        <w:rPr>
          <w:rFonts w:ascii="Times New Roman" w:hAnsi="Times New Roman" w:cs="Times New Roman"/>
          <w:b/>
        </w:rPr>
        <w:t xml:space="preserve">. 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Образование и наука на Кубани. Типы образовательных учреждений. Исследования Н. И. Веселовского, В. И. Воробьёва. Развитие здравоохранения и курортного дела. Деятельность С. В. </w:t>
      </w:r>
      <w:proofErr w:type="spellStart"/>
      <w:r w:rsidRPr="00A11CBE">
        <w:rPr>
          <w:rFonts w:ascii="Times New Roman" w:hAnsi="Times New Roman" w:cs="Times New Roman"/>
        </w:rPr>
        <w:t>Очаповского</w:t>
      </w:r>
      <w:proofErr w:type="spellEnd"/>
      <w:r w:rsidRPr="00A11CBE">
        <w:rPr>
          <w:rFonts w:ascii="Times New Roman" w:hAnsi="Times New Roman" w:cs="Times New Roman"/>
        </w:rPr>
        <w:t xml:space="preserve">. Открытие В. А. </w:t>
      </w:r>
      <w:proofErr w:type="spellStart"/>
      <w:r w:rsidRPr="00A11CBE">
        <w:rPr>
          <w:rFonts w:ascii="Times New Roman" w:hAnsi="Times New Roman" w:cs="Times New Roman"/>
        </w:rPr>
        <w:t>Будзинским</w:t>
      </w:r>
      <w:proofErr w:type="spellEnd"/>
      <w:r w:rsidRPr="00A11CBE">
        <w:rPr>
          <w:rFonts w:ascii="Times New Roman" w:hAnsi="Times New Roman" w:cs="Times New Roman"/>
        </w:rPr>
        <w:t xml:space="preserve"> первого санатория в Анапе. Центры просветительской деятельности на Кубани. Открытие народных домов, публичных библиотек. Дальнейшее развитие музейного дела. 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Музыкальная жизнь. Собиратель казачьего фольклора А. Д. </w:t>
      </w:r>
      <w:proofErr w:type="spellStart"/>
      <w:r w:rsidRPr="00A11CBE">
        <w:rPr>
          <w:rFonts w:ascii="Times New Roman" w:hAnsi="Times New Roman" w:cs="Times New Roman"/>
        </w:rPr>
        <w:t>Бигдай</w:t>
      </w:r>
      <w:proofErr w:type="spellEnd"/>
      <w:r w:rsidRPr="00A11CBE">
        <w:rPr>
          <w:rFonts w:ascii="Times New Roman" w:hAnsi="Times New Roman" w:cs="Times New Roman"/>
        </w:rPr>
        <w:t>. Руководители Войскового певческ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го хора Г. М. </w:t>
      </w:r>
      <w:proofErr w:type="spellStart"/>
      <w:r w:rsidRPr="00A11CBE">
        <w:rPr>
          <w:rFonts w:ascii="Times New Roman" w:hAnsi="Times New Roman" w:cs="Times New Roman"/>
        </w:rPr>
        <w:t>Концевич</w:t>
      </w:r>
      <w:proofErr w:type="spellEnd"/>
      <w:r w:rsidRPr="00A11CBE">
        <w:rPr>
          <w:rFonts w:ascii="Times New Roman" w:hAnsi="Times New Roman" w:cs="Times New Roman"/>
        </w:rPr>
        <w:t xml:space="preserve"> и Я. М. Тараненко. Уроженец Кубани оперный певец В. </w:t>
      </w:r>
      <w:proofErr w:type="spellStart"/>
      <w:r w:rsidRPr="00A11CBE">
        <w:rPr>
          <w:rFonts w:ascii="Times New Roman" w:hAnsi="Times New Roman" w:cs="Times New Roman"/>
        </w:rPr>
        <w:t>Дамаев</w:t>
      </w:r>
      <w:proofErr w:type="spellEnd"/>
      <w:r w:rsidRPr="00A11CBE">
        <w:rPr>
          <w:rFonts w:ascii="Times New Roman" w:hAnsi="Times New Roman" w:cs="Times New Roman"/>
        </w:rPr>
        <w:t xml:space="preserve">. 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Зрелищные виды искусства на Кубани: театр, цирк, кино. Спортивные зрелища: конные скачки, джигито</w:t>
      </w:r>
      <w:r w:rsidRPr="00A11CBE">
        <w:rPr>
          <w:rFonts w:ascii="Times New Roman" w:hAnsi="Times New Roman" w:cs="Times New Roman"/>
        </w:rPr>
        <w:t>в</w:t>
      </w:r>
      <w:r w:rsidRPr="00A11CBE">
        <w:rPr>
          <w:rFonts w:ascii="Times New Roman" w:hAnsi="Times New Roman" w:cs="Times New Roman"/>
        </w:rPr>
        <w:t xml:space="preserve">ка, </w:t>
      </w:r>
      <w:proofErr w:type="spellStart"/>
      <w:r w:rsidRPr="00A11CBE">
        <w:rPr>
          <w:rFonts w:ascii="Times New Roman" w:hAnsi="Times New Roman" w:cs="Times New Roman"/>
        </w:rPr>
        <w:t>скетинг</w:t>
      </w:r>
      <w:proofErr w:type="spellEnd"/>
      <w:r w:rsidRPr="00A11CBE">
        <w:rPr>
          <w:rFonts w:ascii="Times New Roman" w:hAnsi="Times New Roman" w:cs="Times New Roman"/>
        </w:rPr>
        <w:t xml:space="preserve">, футбол и др. 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Развитие изобразительного искусства. Деятельность «кубанского Третьякова», коллекционера Ф. А. К</w:t>
      </w:r>
      <w:r w:rsidRPr="00A11CBE">
        <w:rPr>
          <w:rFonts w:ascii="Times New Roman" w:hAnsi="Times New Roman" w:cs="Times New Roman"/>
        </w:rPr>
        <w:t>о</w:t>
      </w:r>
      <w:r w:rsidRPr="00A11CBE">
        <w:rPr>
          <w:rFonts w:ascii="Times New Roman" w:hAnsi="Times New Roman" w:cs="Times New Roman"/>
        </w:rPr>
        <w:t xml:space="preserve">валенко. История написания картины И. Е. Репина «Запорожцы пишут письмо турецкому султану», роль выдающегося художника-живописца в развитии изобразительного искусства на Кубани. Связь творчества академика живописи А. А. Киселёва с Кубанью. 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Изменение внешнего облика кубанских городов. Архитектор И. К. </w:t>
      </w:r>
      <w:proofErr w:type="spellStart"/>
      <w:r w:rsidRPr="00A11CBE">
        <w:rPr>
          <w:rFonts w:ascii="Times New Roman" w:hAnsi="Times New Roman" w:cs="Times New Roman"/>
        </w:rPr>
        <w:t>Мальгерб</w:t>
      </w:r>
      <w:proofErr w:type="spellEnd"/>
      <w:r w:rsidRPr="00A11CBE">
        <w:rPr>
          <w:rFonts w:ascii="Times New Roman" w:hAnsi="Times New Roman" w:cs="Times New Roman"/>
        </w:rPr>
        <w:t xml:space="preserve"> и его роль в формировании архитектурного облика кубанской столицы. Новые памятники на Кубани: Екатерине II (1907, </w:t>
      </w:r>
      <w:proofErr w:type="gramStart"/>
      <w:r w:rsidRPr="00A11CBE">
        <w:rPr>
          <w:rFonts w:ascii="Times New Roman" w:hAnsi="Times New Roman" w:cs="Times New Roman"/>
        </w:rPr>
        <w:t>восстановлен</w:t>
      </w:r>
      <w:proofErr w:type="gramEnd"/>
      <w:r w:rsidRPr="00A11CBE">
        <w:rPr>
          <w:rFonts w:ascii="Times New Roman" w:hAnsi="Times New Roman" w:cs="Times New Roman"/>
        </w:rPr>
        <w:t xml:space="preserve"> в 2006), казакам, высадившимся на Тамани (1911). 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Итоговое повторение и проектная деятельность </w:t>
      </w:r>
      <w:r w:rsidRPr="00A11CBE">
        <w:rPr>
          <w:rFonts w:ascii="Times New Roman" w:hAnsi="Times New Roman" w:cs="Times New Roman"/>
        </w:rPr>
        <w:t>(1 ч)</w:t>
      </w:r>
    </w:p>
    <w:p w:rsidR="00F71DD2" w:rsidRPr="00A11CBE" w:rsidRDefault="00F71DD2" w:rsidP="008017E3">
      <w:pPr>
        <w:spacing w:after="0" w:line="240" w:lineRule="auto"/>
        <w:ind w:right="186"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Основные события истории Кубани XIX – начала XX в. Ключевые события данного периода в контексте общероссийской истории. Социально-экономическое и военно-политическое развитие Кубанского края. Формирование культурного пространства региона. Развитие оригинальной литературы Кубани. Место и роль региона в истории Российского государства XIX – начала XX </w:t>
      </w:r>
      <w:proofErr w:type="gramStart"/>
      <w:r w:rsidRPr="00A11CBE">
        <w:rPr>
          <w:rFonts w:ascii="Times New Roman" w:hAnsi="Times New Roman" w:cs="Times New Roman"/>
        </w:rPr>
        <w:t>в</w:t>
      </w:r>
      <w:proofErr w:type="gramEnd"/>
      <w:r w:rsidRPr="00A11CBE">
        <w:rPr>
          <w:rFonts w:ascii="Times New Roman" w:hAnsi="Times New Roman" w:cs="Times New Roman"/>
        </w:rPr>
        <w:t xml:space="preserve">. </w:t>
      </w:r>
    </w:p>
    <w:p w:rsidR="00F71DD2" w:rsidRPr="00A11CBE" w:rsidRDefault="00F71DD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Исследовательские проекты по пройденному материалу.</w:t>
      </w:r>
    </w:p>
    <w:p w:rsidR="00A11CBE" w:rsidRPr="00A11CBE" w:rsidRDefault="00A11CBE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A7146A" w:rsidP="00A11CBE">
      <w:pPr>
        <w:widowControl w:val="0"/>
        <w:spacing w:after="0" w:line="242" w:lineRule="exact"/>
        <w:ind w:right="20" w:firstLine="280"/>
        <w:jc w:val="center"/>
        <w:rPr>
          <w:rFonts w:ascii="Times New Roman" w:eastAsia="Times New Roman" w:hAnsi="Times New Roman" w:cs="Times New Roman"/>
          <w:color w:val="000000"/>
        </w:rPr>
      </w:pPr>
      <w:r w:rsidRPr="00A11CBE">
        <w:rPr>
          <w:rFonts w:ascii="Times New Roman" w:eastAsia="Times New Roman" w:hAnsi="Times New Roman" w:cs="Times New Roman"/>
          <w:color w:val="000000"/>
        </w:rPr>
        <w:t xml:space="preserve">РАЗДЕЛ </w:t>
      </w:r>
      <w:r w:rsidRPr="00A11CBE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A11CBE">
        <w:rPr>
          <w:rFonts w:ascii="Times New Roman" w:eastAsia="Times New Roman" w:hAnsi="Times New Roman" w:cs="Times New Roman"/>
          <w:color w:val="000000"/>
        </w:rPr>
        <w:t>. ДУХОВНЫЕ ИСТОКИ КУБАНИ (4ч)</w:t>
      </w:r>
    </w:p>
    <w:p w:rsidR="00A7146A" w:rsidRPr="00A11CBE" w:rsidRDefault="00A7146A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21. </w:t>
      </w:r>
      <w:r w:rsidR="00F71DD2" w:rsidRPr="00A11CBE">
        <w:rPr>
          <w:rFonts w:ascii="Times New Roman" w:hAnsi="Times New Roman" w:cs="Times New Roman"/>
        </w:rPr>
        <w:t xml:space="preserve">Христианские мотивы в культуре. </w:t>
      </w:r>
    </w:p>
    <w:p w:rsidR="00D21DC2" w:rsidRPr="00A11CBE" w:rsidRDefault="00D21DC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Библейские мотивы в культуре. Православие – основа духовной культуры кубанского казачества.  Духо</w:t>
      </w:r>
      <w:r w:rsidRPr="00A11CBE">
        <w:rPr>
          <w:rFonts w:ascii="Times New Roman" w:hAnsi="Times New Roman" w:cs="Times New Roman"/>
        </w:rPr>
        <w:t>в</w:t>
      </w:r>
      <w:r w:rsidRPr="00A11CBE">
        <w:rPr>
          <w:rFonts w:ascii="Times New Roman" w:hAnsi="Times New Roman" w:cs="Times New Roman"/>
        </w:rPr>
        <w:t>ные основы славянской письменности. Первые книги. Церковно- славянский язык. Византийские традиции в христианской музыке, живописи, архитектуре. Вечные общечеловеческие христианские ценности, отраже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>ные в современном искусстве (вера, надежда, любовь, поиски Истины, смысл жизни, понятие Вечности и др.)</w:t>
      </w:r>
    </w:p>
    <w:p w:rsidR="00A7146A" w:rsidRPr="00A11CBE" w:rsidRDefault="00A7146A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22. </w:t>
      </w:r>
      <w:r w:rsidR="00F71DD2" w:rsidRPr="00A11CBE">
        <w:rPr>
          <w:rFonts w:ascii="Times New Roman" w:hAnsi="Times New Roman" w:cs="Times New Roman"/>
        </w:rPr>
        <w:t xml:space="preserve">Духовные основы художественной культуры казачества. </w:t>
      </w:r>
    </w:p>
    <w:p w:rsidR="00D21DC2" w:rsidRPr="00A11CBE" w:rsidRDefault="00D21DC2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Храмы городов и станиц Кубани – вчера, сегодня, завтра. </w:t>
      </w:r>
      <w:r w:rsidR="00A63F0B" w:rsidRPr="00A11CBE">
        <w:rPr>
          <w:rFonts w:ascii="Times New Roman" w:hAnsi="Times New Roman" w:cs="Times New Roman"/>
        </w:rPr>
        <w:t xml:space="preserve">Храмовое зодчество на Кубани. Архитектор </w:t>
      </w:r>
      <w:proofErr w:type="spellStart"/>
      <w:r w:rsidR="00A63F0B" w:rsidRPr="00A11CBE">
        <w:rPr>
          <w:rFonts w:ascii="Times New Roman" w:hAnsi="Times New Roman" w:cs="Times New Roman"/>
        </w:rPr>
        <w:t>Мальберг</w:t>
      </w:r>
      <w:proofErr w:type="spellEnd"/>
      <w:r w:rsidR="00A63F0B" w:rsidRPr="00A11CBE">
        <w:rPr>
          <w:rFonts w:ascii="Times New Roman" w:hAnsi="Times New Roman" w:cs="Times New Roman"/>
        </w:rPr>
        <w:t xml:space="preserve"> и судьба кафедрального Екатерининского Собора. Храмы </w:t>
      </w:r>
      <w:proofErr w:type="spellStart"/>
      <w:r w:rsidR="00A63F0B" w:rsidRPr="00A11CBE">
        <w:rPr>
          <w:rFonts w:ascii="Times New Roman" w:hAnsi="Times New Roman" w:cs="Times New Roman"/>
        </w:rPr>
        <w:t>Екатеринодара</w:t>
      </w:r>
      <w:proofErr w:type="spellEnd"/>
      <w:r w:rsidR="00A63F0B" w:rsidRPr="00A11CBE">
        <w:rPr>
          <w:rFonts w:ascii="Times New Roman" w:hAnsi="Times New Roman" w:cs="Times New Roman"/>
        </w:rPr>
        <w:t xml:space="preserve"> из прошлого в будущее.</w:t>
      </w:r>
    </w:p>
    <w:p w:rsidR="00A7146A" w:rsidRPr="00A11CBE" w:rsidRDefault="00A7146A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23. </w:t>
      </w:r>
      <w:r w:rsidR="00F71DD2" w:rsidRPr="00A11CBE">
        <w:rPr>
          <w:rFonts w:ascii="Times New Roman" w:hAnsi="Times New Roman" w:cs="Times New Roman"/>
        </w:rPr>
        <w:t>Духовная лирика кубанских поэтов и композиторов.</w:t>
      </w:r>
    </w:p>
    <w:p w:rsidR="00A63F0B" w:rsidRPr="00A11CBE" w:rsidRDefault="00A63F0B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Христианские мотивы в музыкальном народном творчестве Кубани. Духовные основы фольклора куба</w:t>
      </w:r>
      <w:r w:rsidRPr="00A11CBE">
        <w:rPr>
          <w:rFonts w:ascii="Times New Roman" w:hAnsi="Times New Roman" w:cs="Times New Roman"/>
        </w:rPr>
        <w:t>н</w:t>
      </w:r>
      <w:r w:rsidRPr="00A11CBE">
        <w:rPr>
          <w:rFonts w:ascii="Times New Roman" w:hAnsi="Times New Roman" w:cs="Times New Roman"/>
        </w:rPr>
        <w:t xml:space="preserve">ского казачества. </w:t>
      </w:r>
      <w:proofErr w:type="spellStart"/>
      <w:r w:rsidRPr="00A11CBE">
        <w:rPr>
          <w:rFonts w:ascii="Times New Roman" w:hAnsi="Times New Roman" w:cs="Times New Roman"/>
        </w:rPr>
        <w:t>Плальмы</w:t>
      </w:r>
      <w:proofErr w:type="spellEnd"/>
      <w:r w:rsidRPr="00A11CBE">
        <w:rPr>
          <w:rFonts w:ascii="Times New Roman" w:hAnsi="Times New Roman" w:cs="Times New Roman"/>
        </w:rPr>
        <w:t>, канты, духовные стихи и песни. Кубанский казачий хор. В.Г. Захарченко.  Творч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>ство православного поэта Николая Зиновьева. Духовная лирика кубанских композиторов. Стихи и песни дь</w:t>
      </w:r>
      <w:r w:rsidRPr="00A11CBE">
        <w:rPr>
          <w:rFonts w:ascii="Times New Roman" w:hAnsi="Times New Roman" w:cs="Times New Roman"/>
        </w:rPr>
        <w:t>я</w:t>
      </w:r>
      <w:r w:rsidRPr="00A11CBE">
        <w:rPr>
          <w:rFonts w:ascii="Times New Roman" w:hAnsi="Times New Roman" w:cs="Times New Roman"/>
        </w:rPr>
        <w:t xml:space="preserve">кона Михаила </w:t>
      </w:r>
      <w:proofErr w:type="spellStart"/>
      <w:r w:rsidRPr="00A11CBE">
        <w:rPr>
          <w:rFonts w:ascii="Times New Roman" w:hAnsi="Times New Roman" w:cs="Times New Roman"/>
        </w:rPr>
        <w:t>Околота</w:t>
      </w:r>
      <w:proofErr w:type="spellEnd"/>
      <w:r w:rsidRPr="00A11CBE">
        <w:rPr>
          <w:rFonts w:ascii="Times New Roman" w:hAnsi="Times New Roman" w:cs="Times New Roman"/>
        </w:rPr>
        <w:t xml:space="preserve">, В.Б. Никитина и др. </w:t>
      </w:r>
    </w:p>
    <w:p w:rsidR="00F71DD2" w:rsidRPr="00A11CBE" w:rsidRDefault="00A7146A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Тема 24. </w:t>
      </w:r>
      <w:r w:rsidR="00F71DD2" w:rsidRPr="00A11CBE">
        <w:rPr>
          <w:rFonts w:ascii="Times New Roman" w:hAnsi="Times New Roman" w:cs="Times New Roman"/>
        </w:rPr>
        <w:t xml:space="preserve"> «</w:t>
      </w:r>
      <w:proofErr w:type="spellStart"/>
      <w:r w:rsidR="00F71DD2" w:rsidRPr="00A11CBE">
        <w:rPr>
          <w:rFonts w:ascii="Times New Roman" w:hAnsi="Times New Roman" w:cs="Times New Roman"/>
        </w:rPr>
        <w:t>Екатеринодарский</w:t>
      </w:r>
      <w:proofErr w:type="spellEnd"/>
      <w:r w:rsidR="00F71DD2" w:rsidRPr="00A11CBE">
        <w:rPr>
          <w:rFonts w:ascii="Times New Roman" w:hAnsi="Times New Roman" w:cs="Times New Roman"/>
        </w:rPr>
        <w:t xml:space="preserve"> Третьяков» - Ф.А. Коваленко и его дар городу.</w:t>
      </w:r>
    </w:p>
    <w:p w:rsidR="00A63F0B" w:rsidRPr="00A11CBE" w:rsidRDefault="00A63F0B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Меценатство и благотворительность.  Коваленко Ф.А. и его коллекция картин. История создания худож</w:t>
      </w:r>
      <w:r w:rsidRPr="00A11CBE">
        <w:rPr>
          <w:rFonts w:ascii="Times New Roman" w:hAnsi="Times New Roman" w:cs="Times New Roman"/>
        </w:rPr>
        <w:t>е</w:t>
      </w:r>
      <w:r w:rsidRPr="00A11CBE">
        <w:rPr>
          <w:rFonts w:ascii="Times New Roman" w:hAnsi="Times New Roman" w:cs="Times New Roman"/>
        </w:rPr>
        <w:t xml:space="preserve">ственного музея </w:t>
      </w:r>
      <w:proofErr w:type="spellStart"/>
      <w:r w:rsidRPr="00A11CBE">
        <w:rPr>
          <w:rFonts w:ascii="Times New Roman" w:hAnsi="Times New Roman" w:cs="Times New Roman"/>
        </w:rPr>
        <w:t>Екатеринодара</w:t>
      </w:r>
      <w:proofErr w:type="spellEnd"/>
      <w:r w:rsidRPr="00A11CBE">
        <w:rPr>
          <w:rFonts w:ascii="Times New Roman" w:hAnsi="Times New Roman" w:cs="Times New Roman"/>
        </w:rPr>
        <w:t>.  Коллекция икон в музее и их духовное значение.</w:t>
      </w:r>
    </w:p>
    <w:p w:rsidR="008017E3" w:rsidRPr="00A11CBE" w:rsidRDefault="008017E3" w:rsidP="008017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71DD2" w:rsidRPr="00A11CBE" w:rsidRDefault="00F71DD2" w:rsidP="0072245C">
      <w:pPr>
        <w:spacing w:after="0" w:line="240" w:lineRule="auto"/>
        <w:ind w:left="1680" w:hanging="1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>ТЕМАТИЧЕСКОЕ ПЛАНИРОВАНИЕ</w:t>
      </w:r>
    </w:p>
    <w:p w:rsidR="00F71DD2" w:rsidRPr="00A11CBE" w:rsidRDefault="00F71DD2" w:rsidP="0072245C">
      <w:pPr>
        <w:pStyle w:val="a7"/>
        <w:numPr>
          <w:ilvl w:val="0"/>
          <w:numId w:val="9"/>
        </w:numPr>
        <w:spacing w:after="0" w:line="240" w:lineRule="auto"/>
        <w:jc w:val="center"/>
        <w:rPr>
          <w:sz w:val="22"/>
        </w:rPr>
      </w:pPr>
      <w:r w:rsidRPr="00A11CBE">
        <w:rPr>
          <w:b/>
          <w:sz w:val="22"/>
        </w:rPr>
        <w:t>КЛАСС</w:t>
      </w:r>
      <w:r w:rsidRPr="00A11CBE">
        <w:rPr>
          <w:sz w:val="22"/>
        </w:rPr>
        <w:t xml:space="preserve"> (34 ч)</w:t>
      </w:r>
    </w:p>
    <w:tbl>
      <w:tblPr>
        <w:tblStyle w:val="TableGrid"/>
        <w:tblW w:w="10915" w:type="dxa"/>
        <w:tblInd w:w="-145" w:type="dxa"/>
        <w:tblCellMar>
          <w:top w:w="57" w:type="dxa"/>
          <w:left w:w="80" w:type="dxa"/>
          <w:right w:w="37" w:type="dxa"/>
        </w:tblCellMar>
        <w:tblLook w:val="04A0"/>
      </w:tblPr>
      <w:tblGrid>
        <w:gridCol w:w="2260"/>
        <w:gridCol w:w="727"/>
        <w:gridCol w:w="7928"/>
      </w:tblGrid>
      <w:tr w:rsidR="00F71DD2" w:rsidRPr="00A11CBE" w:rsidTr="009D1B56">
        <w:trPr>
          <w:trHeight w:val="505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7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Характеристика деятельности учащегося</w:t>
            </w:r>
          </w:p>
        </w:tc>
      </w:tr>
      <w:tr w:rsidR="00F71DD2" w:rsidRPr="00A11CBE" w:rsidTr="00350A59">
        <w:trPr>
          <w:trHeight w:val="314"/>
        </w:trPr>
        <w:tc>
          <w:tcPr>
            <w:tcW w:w="109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Введение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9D1B56">
        <w:trPr>
          <w:trHeight w:val="1958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1. Что и как изучает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кубановедение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</w:t>
            </w:r>
            <w:r w:rsidR="009B139D" w:rsidRPr="00A11CB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К</w:t>
            </w:r>
            <w:proofErr w:type="gramEnd"/>
            <w:r w:rsidR="009B139D" w:rsidRPr="00A11CB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убань</w:t>
            </w:r>
            <w:proofErr w:type="spellEnd"/>
            <w:r w:rsidR="009B139D" w:rsidRPr="00A11CB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- перекресток цив</w:t>
            </w:r>
            <w:r w:rsidR="009B139D" w:rsidRPr="00A11CB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</w:t>
            </w:r>
            <w:r w:rsidR="009B139D" w:rsidRPr="00A11CB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лизаций.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 специфику предмета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Кубановедение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». Самостоятельно находить на карте России Краснодарский край и Республику Адыгея. Понимать отличие ге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графической карты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исторической. Называть и показывать на карте реку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бань, Чёрное и Азовское моря, Кавказские горы. 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археология, орудия труда. </w:t>
            </w:r>
            <w:r w:rsidRPr="00A11CBE">
              <w:rPr>
                <w:rFonts w:ascii="Times New Roman" w:eastAsia="Calibri" w:hAnsi="Times New Roman" w:cs="Times New Roman"/>
              </w:rPr>
              <w:t>Называть эпохи истории первобытности (каменный, бронзовый и железный века). Разрабатывать мини-проект (возможно совместно с учителем технологии). Например, изготовить макет физической карты Краснодарского края из подручных материалов (аппликации из ткани, из бумаги, из зерна и т. д.).</w:t>
            </w:r>
          </w:p>
        </w:tc>
      </w:tr>
      <w:tr w:rsidR="00F71DD2" w:rsidRPr="00A11CBE" w:rsidTr="00350A59">
        <w:trPr>
          <w:trHeight w:val="314"/>
        </w:trPr>
        <w:tc>
          <w:tcPr>
            <w:tcW w:w="109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I. КУБАНЬ </w:t>
            </w:r>
            <w:r w:rsidR="000318D1" w:rsidRPr="00A11CBE">
              <w:rPr>
                <w:rFonts w:ascii="Times New Roman" w:hAnsi="Times New Roman" w:cs="Times New Roman"/>
              </w:rPr>
              <w:t>В ЭПОХУ</w:t>
            </w:r>
            <w:r w:rsidRPr="00A11CBE">
              <w:rPr>
                <w:rFonts w:ascii="Times New Roman" w:hAnsi="Times New Roman" w:cs="Times New Roman"/>
              </w:rPr>
              <w:t xml:space="preserve"> КАМЕННОГО ВЕКА (5 ч)</w:t>
            </w:r>
          </w:p>
        </w:tc>
      </w:tr>
      <w:tr w:rsidR="00F71DD2" w:rsidRPr="00A11CBE" w:rsidTr="00350A59">
        <w:trPr>
          <w:trHeight w:val="314"/>
        </w:trPr>
        <w:tc>
          <w:tcPr>
            <w:tcW w:w="109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1. Древние собиратели и охотники</w:t>
            </w:r>
          </w:p>
        </w:tc>
      </w:tr>
      <w:tr w:rsidR="00F71DD2" w:rsidRPr="00A11CBE" w:rsidTr="009D1B56">
        <w:trPr>
          <w:trHeight w:val="1303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444081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2.</w:t>
            </w:r>
            <w:r w:rsidR="00F71DD2" w:rsidRPr="00A11CBE">
              <w:rPr>
                <w:rFonts w:ascii="Times New Roman" w:eastAsia="Calibri" w:hAnsi="Times New Roman" w:cs="Times New Roman"/>
              </w:rPr>
              <w:t>Древние собиратели и охотники.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культурный слой, питекантроп, первобытное чел</w:t>
            </w:r>
            <w:r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Pr="00A11CBE">
              <w:rPr>
                <w:rFonts w:ascii="Times New Roman" w:eastAsia="Calibri" w:hAnsi="Times New Roman" w:cs="Times New Roman"/>
                <w:i/>
              </w:rPr>
              <w:t>веческое стадо, присваивающее хозяйство, палеолит, мезолит, неолит, энеолит.</w:t>
            </w:r>
            <w:proofErr w:type="gramEnd"/>
            <w:r w:rsidRPr="00A11CBE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A11CBE">
              <w:rPr>
                <w:rFonts w:ascii="Times New Roman" w:eastAsia="Calibri" w:hAnsi="Times New Roman" w:cs="Times New Roman"/>
              </w:rPr>
              <w:t>Показывать на карте пути переселения древних людей на Кубань. Устанавливать связь между изменениями климата, усовершенствованием орудий труда и зан</w:t>
            </w:r>
            <w:r w:rsidRPr="00A11CBE">
              <w:rPr>
                <w:rFonts w:ascii="Times New Roman" w:eastAsia="Calibri" w:hAnsi="Times New Roman" w:cs="Times New Roman"/>
              </w:rPr>
              <w:t>я</w:t>
            </w:r>
            <w:r w:rsidRPr="00A11CBE">
              <w:rPr>
                <w:rFonts w:ascii="Times New Roman" w:eastAsia="Calibri" w:hAnsi="Times New Roman" w:cs="Times New Roman"/>
              </w:rPr>
              <w:t xml:space="preserve">тиями населения. Называть и показывать на карте ранние стоянки: Абадзехскую,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Хаджох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Шаханскую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(Р. Адыгея).</w:t>
            </w:r>
          </w:p>
        </w:tc>
      </w:tr>
      <w:tr w:rsidR="00F71DD2" w:rsidRPr="00A11CBE" w:rsidTr="009D1B56">
        <w:trPr>
          <w:trHeight w:val="1209"/>
        </w:trPr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3.Стоянки </w:t>
            </w:r>
            <w:r w:rsidR="00444081" w:rsidRPr="00A11CBE">
              <w:rPr>
                <w:rFonts w:ascii="Times New Roman" w:eastAsia="Calibri" w:hAnsi="Times New Roman" w:cs="Times New Roman"/>
              </w:rPr>
              <w:t>среднего</w:t>
            </w:r>
            <w:r w:rsidRPr="00A11CBE">
              <w:rPr>
                <w:rFonts w:ascii="Times New Roman" w:eastAsia="Calibri" w:hAnsi="Times New Roman" w:cs="Times New Roman"/>
              </w:rPr>
              <w:t xml:space="preserve"> палеолита на Кубани. Работа с текстом «Удачный день».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искусственное жилище, ритуал. </w:t>
            </w: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изменения в жизни людей в связи с похолоданием климата. Показывать на карте важнейшие стоянки среднего палеолита: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Ильскую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Губскую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Монашескую,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Баракаевскую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Ацинскую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Воронцовскую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Хостинскую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Рассказывать о жизни людей на Кубани в среднем палеолите, о зачатках религии. Составлять рассказ от третьего лица о стоянках первобытного человека.</w:t>
            </w:r>
          </w:p>
        </w:tc>
      </w:tr>
    </w:tbl>
    <w:p w:rsidR="00F71DD2" w:rsidRPr="00A11CBE" w:rsidRDefault="00F71DD2" w:rsidP="00350A59">
      <w:pPr>
        <w:spacing w:after="0" w:line="240" w:lineRule="auto"/>
        <w:jc w:val="both"/>
        <w:rPr>
          <w:rFonts w:ascii="Times New Roman" w:hAnsi="Times New Roman" w:cs="Times New Roman"/>
        </w:rPr>
        <w:sectPr w:rsidR="00F71DD2" w:rsidRPr="00A11CBE" w:rsidSect="00444081">
          <w:headerReference w:type="even" r:id="rId7"/>
          <w:headerReference w:type="first" r:id="rId8"/>
          <w:footerReference w:type="first" r:id="rId9"/>
          <w:pgSz w:w="11907" w:h="16839" w:code="9"/>
          <w:pgMar w:top="426" w:right="720" w:bottom="426" w:left="720" w:header="720" w:footer="998" w:gutter="0"/>
          <w:cols w:space="720"/>
          <w:docGrid w:linePitch="299"/>
        </w:sectPr>
      </w:pPr>
    </w:p>
    <w:tbl>
      <w:tblPr>
        <w:tblStyle w:val="TableGrid"/>
        <w:tblW w:w="10490" w:type="dxa"/>
        <w:tblInd w:w="0" w:type="dxa"/>
        <w:tblCellMar>
          <w:top w:w="80" w:type="dxa"/>
          <w:left w:w="80" w:type="dxa"/>
          <w:right w:w="37" w:type="dxa"/>
        </w:tblCellMar>
        <w:tblLook w:val="04A0"/>
      </w:tblPr>
      <w:tblGrid>
        <w:gridCol w:w="2375"/>
        <w:gridCol w:w="677"/>
        <w:gridCol w:w="7438"/>
      </w:tblGrid>
      <w:tr w:rsidR="00F71DD2" w:rsidRPr="00A11CBE" w:rsidTr="00444081">
        <w:trPr>
          <w:trHeight w:val="31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lastRenderedPageBreak/>
              <w:t>Тема 2. Появление человека современного облика</w:t>
            </w:r>
          </w:p>
        </w:tc>
      </w:tr>
      <w:tr w:rsidR="00F71DD2" w:rsidRPr="00A11CBE" w:rsidTr="00444081">
        <w:trPr>
          <w:trHeight w:val="147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444081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4. Древние люди в позднем палеолите.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Показывать на карте Кубани территорию расселения первобытных людей в позднем палеолите. 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эволюция, «костяной век», родовая община. </w:t>
            </w:r>
            <w:r w:rsidRPr="00A11CBE">
              <w:rPr>
                <w:rFonts w:ascii="Times New Roman" w:eastAsia="Calibri" w:hAnsi="Times New Roman" w:cs="Times New Roman"/>
              </w:rPr>
              <w:t>Характеризовать новые способы охоты, новые орудия труда. Наз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памятники верхнего палеолита на Кубани: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Каменномостскую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пещеру,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Губские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навесы. Составлять сравнительную таблицу «Родовая и соседская община». Выделять отличительные признаки человека современного типа.</w:t>
            </w:r>
          </w:p>
        </w:tc>
      </w:tr>
      <w:tr w:rsidR="00F71DD2" w:rsidRPr="00A11CBE" w:rsidTr="00444081">
        <w:trPr>
          <w:trHeight w:val="136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444081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5. Зачатки древнего искусства. Работа с текстом «Охота на мамонта».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орудия труда и охоты, которыми человек пользовался в позднем палеолите. Рассказывать о приручении диких животных и начале развития скотоводства, а также зачатках искусства и религии на Кубани. Пересказ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вать текст «Охота на мамонта». Рассказывать об особенностях повседневной жизни людей одного из древних племён.</w:t>
            </w:r>
          </w:p>
        </w:tc>
      </w:tr>
      <w:tr w:rsidR="00F71DD2" w:rsidRPr="00A11CBE" w:rsidTr="00444081">
        <w:trPr>
          <w:trHeight w:val="31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3. Земледельцы и скотоводы</w:t>
            </w:r>
          </w:p>
        </w:tc>
      </w:tr>
      <w:tr w:rsidR="00F71DD2" w:rsidRPr="00A11CBE" w:rsidTr="00444081">
        <w:trPr>
          <w:trHeight w:val="2461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6. Земледельцы и ск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товоды. Работа с те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стом «Весенний праздник».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переходе древнего человека от собирательства и охоты к м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тыжному земледелию. Отличать присваивающий тип хозяйства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произв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дящего. Характеризовать хозяйственную деятельность людей в неолите. Объяснять, почему Кубань считают одним из древнейших центров землед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лия и скотоводства на территории России. Составлять схему «Управление родовой общиной и племенем». Подготовить мини-проект. Например, изг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товить макеты орудий труда и предметов вооружения каменного века или создать макет «Охота на мамонта», используя пластилин и другие матери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лы. Рассказывать о преимуществе медных орудий труда и охоты над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каме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ными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 Называть и показывать на карте ареалы памятников энеолита. Соста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лять план рассказа «Весенний праздник».</w:t>
            </w:r>
          </w:p>
        </w:tc>
      </w:tr>
      <w:tr w:rsidR="00F71DD2" w:rsidRPr="00A11CBE" w:rsidTr="0072245C">
        <w:trPr>
          <w:trHeight w:val="343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II. ЗЕМЛЕДЕЛЬЦЫ И СКОТОВОДЫ СЕВЕРО-ЗАПАДНОГО КАВКАЗА В ЭПОХУ БРОНЗЫ (5 ч)</w:t>
            </w:r>
          </w:p>
        </w:tc>
      </w:tr>
      <w:tr w:rsidR="00F71DD2" w:rsidRPr="00A11CBE" w:rsidTr="00444081">
        <w:trPr>
          <w:trHeight w:val="31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4.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Майкопская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ямная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 археологические культуры</w:t>
            </w:r>
          </w:p>
        </w:tc>
      </w:tr>
      <w:tr w:rsidR="00F71DD2" w:rsidRPr="00A11CBE" w:rsidTr="00444081">
        <w:trPr>
          <w:trHeight w:val="183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72245C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7.Майкопская и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ямная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культуры. </w:t>
            </w:r>
            <w:r w:rsidR="0072245C"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бщес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венное разделение труда на Северном Кавказе.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археологическая культура, гончарный круг.</w:t>
            </w:r>
            <w:r w:rsidRPr="00A11CBE">
              <w:rPr>
                <w:rFonts w:ascii="Times New Roman" w:eastAsia="Calibri" w:hAnsi="Times New Roman" w:cs="Times New Roman"/>
              </w:rPr>
              <w:t xml:space="preserve"> Рассказывать об особенностях производства бронзы на Северном Кавказе. Выделять отл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чительные признаки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майкопской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ямной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археологических культур. Наз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вать особенности производящего и присваивающего хозяйств. Развивать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выки работы с историческими источниками. Показывать на карте наиболее известные памятники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майкопской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ямной археологических культур.</w:t>
            </w:r>
          </w:p>
        </w:tc>
      </w:tr>
      <w:tr w:rsidR="00F71DD2" w:rsidRPr="00A11CBE" w:rsidTr="00444081">
        <w:trPr>
          <w:trHeight w:val="366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444081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5.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Дольменная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культура</w:t>
            </w:r>
          </w:p>
        </w:tc>
      </w:tr>
      <w:tr w:rsidR="00F71DD2" w:rsidRPr="00A11CBE" w:rsidTr="00444081">
        <w:trPr>
          <w:trHeight w:val="11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72245C" w:rsidP="00444081">
            <w:pPr>
              <w:ind w:left="227"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8. </w:t>
            </w:r>
            <w:proofErr w:type="spellStart"/>
            <w:r w:rsidR="00F71DD2" w:rsidRPr="00A11CBE">
              <w:rPr>
                <w:rFonts w:ascii="Times New Roman" w:eastAsia="Calibri" w:hAnsi="Times New Roman" w:cs="Times New Roman"/>
              </w:rPr>
              <w:t>Дольменная</w:t>
            </w:r>
            <w:proofErr w:type="spellEnd"/>
            <w:r w:rsidR="00F71DD2" w:rsidRPr="00A11CBE">
              <w:rPr>
                <w:rFonts w:ascii="Times New Roman" w:eastAsia="Calibri" w:hAnsi="Times New Roman" w:cs="Times New Roman"/>
              </w:rPr>
              <w:t xml:space="preserve"> а</w:t>
            </w:r>
            <w:r w:rsidR="00F71DD2" w:rsidRPr="00A11CBE">
              <w:rPr>
                <w:rFonts w:ascii="Times New Roman" w:eastAsia="Calibri" w:hAnsi="Times New Roman" w:cs="Times New Roman"/>
              </w:rPr>
              <w:t>р</w:t>
            </w:r>
            <w:r w:rsidR="00F71DD2" w:rsidRPr="00A11CBE">
              <w:rPr>
                <w:rFonts w:ascii="Times New Roman" w:eastAsia="Calibri" w:hAnsi="Times New Roman" w:cs="Times New Roman"/>
              </w:rPr>
              <w:t>хеологическая культура.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Выделять специфические черты мегалитических памятников. Называть и показывать на карте месторасположение мегалитических памятников, нах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дящихся на территории Кубани. Рассказывать о вкладе учёного-археолога В.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Марковина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исследование дольменов Северо-Западного Кавказа.</w:t>
            </w:r>
          </w:p>
        </w:tc>
      </w:tr>
      <w:tr w:rsidR="00F71DD2" w:rsidRPr="00A11CBE" w:rsidTr="00444081">
        <w:trPr>
          <w:trHeight w:val="100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444081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9. Типы дольменов. Работа с текстом «К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менное святилище».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Различать типы дольменов по внешнему виду. Называть период существов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дольменной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культуры. Рассказывать легенды о происхождении дольм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нов. Показывать на карте территории распространения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дольменной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культ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ры. </w:t>
            </w:r>
          </w:p>
        </w:tc>
      </w:tr>
      <w:tr w:rsidR="00F71DD2" w:rsidRPr="00A11CBE" w:rsidTr="00444081">
        <w:trPr>
          <w:trHeight w:val="329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444081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6. Северокавказская, катакомбная и срубная культуры</w:t>
            </w:r>
          </w:p>
        </w:tc>
      </w:tr>
      <w:tr w:rsidR="00F71DD2" w:rsidRPr="00A11CBE" w:rsidTr="00444081">
        <w:trPr>
          <w:trHeight w:val="20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444081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10. Северокавказская и катакомбная архе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логические культуры.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особенности расселения племён северокавказской и кат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комбной культур. Называть отличительные особенности погребальных 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оружений каждой археологической культуры. Раскрывать значение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катакомба</w:t>
            </w:r>
            <w:r w:rsidRPr="00A11CBE">
              <w:rPr>
                <w:rFonts w:ascii="Times New Roman" w:eastAsia="Calibri" w:hAnsi="Times New Roman" w:cs="Times New Roman"/>
              </w:rPr>
              <w:t>. Показывать на карте территории распространения различных археологических культур. Отмечать роль Н. И. Веселовского в изучении п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мятников катакомбной культуры. Называть время существования северока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казской и катакомбной культур. Бережно относиться к памятникам истории и культуры.</w:t>
            </w:r>
          </w:p>
        </w:tc>
      </w:tr>
      <w:tr w:rsidR="00F71DD2" w:rsidRPr="00A11CBE" w:rsidTr="00444081">
        <w:trPr>
          <w:trHeight w:val="2536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444081">
            <w:pPr>
              <w:ind w:right="11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11. Племена срубной культуры. Работа с текстом «Тайны Л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тейщика».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Сравнивать особенности общественного строя у племён различных археол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гических культур. Объяснять происхождение названия «срубная культура». 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реконструкция, сруб, литейщик, штольня, склеп.</w:t>
            </w:r>
            <w:r w:rsidRPr="00A11CBE">
              <w:rPr>
                <w:rFonts w:ascii="Times New Roman" w:eastAsia="Calibri" w:hAnsi="Times New Roman" w:cs="Times New Roman"/>
              </w:rPr>
              <w:t xml:space="preserve"> Показывать на карте места расселения племён срубной культуры. 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ставлять план рассказа «Тайны Литейщика». Работать в малых группах по определённому заданию. Сравнивать особенности археологических культур по заданному плану: территория распространения, занятия племён, особе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ности быта, обряды захоронения, время существования. Разрабатывать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ект по одной из пройденных тем. Например, изготовить макет дольмена.</w:t>
            </w:r>
          </w:p>
        </w:tc>
      </w:tr>
      <w:tr w:rsidR="00F71DD2" w:rsidRPr="00A11CBE" w:rsidTr="0072245C">
        <w:trPr>
          <w:trHeight w:val="389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72245C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III. КОЧЕВЫЕ И  ОСЕДЛЫЕ ПЛЕМЕНА ПРИКУБАНЬЯ В РАННЕМ ЖЕЛЕЗНОМ ВЕКЕ (8 ч)</w:t>
            </w:r>
          </w:p>
        </w:tc>
      </w:tr>
      <w:tr w:rsidR="00F71DD2" w:rsidRPr="00A11CBE" w:rsidTr="00444081">
        <w:trPr>
          <w:trHeight w:val="31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7. Кочевники кубанских степей</w:t>
            </w:r>
          </w:p>
        </w:tc>
      </w:tr>
      <w:tr w:rsidR="00F71DD2" w:rsidRPr="00A11CBE" w:rsidTr="0072245C">
        <w:trPr>
          <w:trHeight w:val="1649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12. Кочевники 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ских степей. Кимм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рийцы и скифы.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акинак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звериный стиль, плацдарм, бальзам</w:t>
            </w:r>
            <w:r w:rsidRPr="00A11CBE">
              <w:rPr>
                <w:rFonts w:ascii="Times New Roman" w:eastAsia="Calibri" w:hAnsi="Times New Roman" w:cs="Times New Roman"/>
                <w:i/>
              </w:rPr>
              <w:t>и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рование. </w:t>
            </w:r>
            <w:r w:rsidRPr="00A11CBE">
              <w:rPr>
                <w:rFonts w:ascii="Times New Roman" w:eastAsia="Calibri" w:hAnsi="Times New Roman" w:cs="Times New Roman"/>
              </w:rPr>
              <w:t>Называть дату перехода от эпохи бронзы к раннему железу на те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ритории Северо-Западного Кавказа.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особенностях обработки железа и меди. Характеризовать особенности погребальных обрядов скифов и киммерийцев, выделять общее и особенное. Называть имена историков, археологов (Геродот, Н. Е.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Берл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зов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И. И. Марченко), изучавших племена киммерийцев и скифов.</w:t>
            </w:r>
          </w:p>
        </w:tc>
      </w:tr>
      <w:tr w:rsidR="00F71DD2" w:rsidRPr="00A11CBE" w:rsidTr="00444081">
        <w:trPr>
          <w:trHeight w:val="1247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262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13.Племена сарм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тов в степях Кубани.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время проникновения сарматов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Раскрывать знач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сарматы, кибитка, номады,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сираки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курган.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Показывать на карте территорию проживания сарматских племён и места погребений. Характеризовать особенности быта сарматских племён.</w:t>
            </w:r>
          </w:p>
        </w:tc>
      </w:tr>
      <w:tr w:rsidR="00F71DD2" w:rsidRPr="00A11CBE" w:rsidTr="00444081">
        <w:trPr>
          <w:trHeight w:val="262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14. Античные авторы (Геродот, Гиппократ,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Страбон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др.)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чевниках. Работа с те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стом «Курган в степи».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работе археолога. Называть авторов (Геродот, Гиппократ,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Страбон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) произведений, в которых содержатся сведения о Кубани.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Работать с текстом исторического источника. Понимать необходимость кр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тического отношения к их содержанию. 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Выделять значимость археологических находок (орудий труда, боевого ор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жия, посуды, ювелирных изделий) для изучения истории.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Сравнивать занятия, вооружение и погребальный обряд скифов и сарматов.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Показывать на карте найденные археологами места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сиракских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сарматских погребений. Уметь составлять рассказ на одну из предложенных учителем тем.</w:t>
            </w:r>
          </w:p>
        </w:tc>
      </w:tr>
      <w:tr w:rsidR="00F71DD2" w:rsidRPr="00A11CBE" w:rsidTr="00444081">
        <w:trPr>
          <w:trHeight w:val="699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78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8.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Меоты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– земледельческие племена Северо-Западного Кавказа</w:t>
            </w:r>
          </w:p>
        </w:tc>
      </w:tr>
      <w:tr w:rsidR="00F71DD2" w:rsidRPr="00A11CBE" w:rsidTr="00444081">
        <w:trPr>
          <w:trHeight w:val="1625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15.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Меоты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– земл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дельческие племена Северо-Западного Ка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каза.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меотских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племенах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культуре. Объяснять понятия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меоты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городище,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Меотида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Боспор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Киммерийский.</w:t>
            </w:r>
            <w:r w:rsidRPr="00A11CBE">
              <w:rPr>
                <w:rFonts w:ascii="Times New Roman" w:eastAsia="Calibri" w:hAnsi="Times New Roman" w:cs="Times New Roman"/>
              </w:rPr>
              <w:t xml:space="preserve"> Называть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меотские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мена и показывать на карте места их расселения. Описывать костюм и во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ружение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воина.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Определять роль учёного-археолога Н. В. Анфимова в исследовании памя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ников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культуры. Работа с текстом «Городок у дубовой рощи».</w:t>
            </w:r>
          </w:p>
        </w:tc>
      </w:tr>
      <w:tr w:rsidR="00F71DD2" w:rsidRPr="00A11CBE" w:rsidTr="00444081">
        <w:trPr>
          <w:trHeight w:val="1573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16. Занятия и общес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венный строй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Работа с текстом «Г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родок у дубовой 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щи».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особенности занятий и общественного строя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ставлять сравнительные таблицы. Объяснять понятие </w:t>
            </w:r>
            <w:r w:rsidRPr="00A11CBE">
              <w:rPr>
                <w:rFonts w:ascii="Times New Roman" w:eastAsia="Calibri" w:hAnsi="Times New Roman" w:cs="Times New Roman"/>
                <w:i/>
              </w:rPr>
              <w:t>амфора.</w:t>
            </w:r>
            <w:r w:rsidRPr="00A11CBE">
              <w:rPr>
                <w:rFonts w:ascii="Times New Roman" w:eastAsia="Calibri" w:hAnsi="Times New Roman" w:cs="Times New Roman"/>
              </w:rPr>
              <w:t xml:space="preserve"> Определять датировку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культуры. Описывать городища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Показывать на карте станицы Елизаветинскую, Старокорсунскую,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Пашковскую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хутора 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нина, Лебеди, в которых обнаружены памятники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культуры.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царице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Тиргатао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444081">
        <w:trPr>
          <w:trHeight w:val="55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1447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9. Мифология. Искусство и быт кочевого и оседлого населения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Прикубанья</w:t>
            </w:r>
            <w:proofErr w:type="spellEnd"/>
          </w:p>
        </w:tc>
      </w:tr>
      <w:tr w:rsidR="00F71DD2" w:rsidRPr="00A11CBE" w:rsidTr="00444081">
        <w:trPr>
          <w:trHeight w:val="154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 xml:space="preserve">17. Мифология скифов,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сарматов. В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рования скифов.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вкладе Геродота в изучение народов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Знать 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генды о происхождении скифов.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особенности религии скифов.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Уметь сравнивать верования скифов и эллинов. Рассказывать о скифских б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гах, называть их имена. Приводить аргументы в пользу того, что у скифов и близких им кочевых народов появилось социальное неравенство.</w:t>
            </w:r>
          </w:p>
        </w:tc>
      </w:tr>
      <w:tr w:rsidR="00F71DD2" w:rsidRPr="00A11CBE" w:rsidTr="00444081">
        <w:trPr>
          <w:trHeight w:val="136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18. Обряды и культ предков у скифов,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сарматов. Работа с текстом «Бычья шк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ра».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Приводить примеры, подтверждающие существование у скифов веры в з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гробную жизнь, культов умерших предков, плодородия и др. Называть рит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альные предметы.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значение понятия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ритон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Составлять план рассказа «Бычья шкура». Рассказывать об особенностях 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гребального обряда скифов.</w:t>
            </w:r>
          </w:p>
        </w:tc>
      </w:tr>
      <w:tr w:rsidR="00F71DD2" w:rsidRPr="00A11CBE" w:rsidTr="00444081">
        <w:trPr>
          <w:trHeight w:val="172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19. Материальная кул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>тура кочевого и осе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 xml:space="preserve">лого населения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Звериный стиль в искусстве.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материальная культура, горит, звериный стиль, грифон, эпос, нарты</w:t>
            </w:r>
            <w:r w:rsidRPr="00A11CBE">
              <w:rPr>
                <w:rFonts w:ascii="Times New Roman" w:eastAsia="Calibri" w:hAnsi="Times New Roman" w:cs="Times New Roman"/>
              </w:rPr>
              <w:t xml:space="preserve">. Описывать костюм скифов,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сарматов. Называть отл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чия скифского звериного стиля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сарматского. Объяснять, какой магический смысл имели изображения животных на предметах и вещах. Приводить пр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меры, подтверждающие существование в культуре народов Северного Ка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 xml:space="preserve">каза элементов культуры скифов,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сарматов.</w:t>
            </w:r>
          </w:p>
        </w:tc>
      </w:tr>
      <w:tr w:rsidR="00F71DD2" w:rsidRPr="00A11CBE" w:rsidTr="00444081">
        <w:trPr>
          <w:trHeight w:val="55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300" w:right="287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IV.  ГРЕЧЕСКИЕ КОЛОНИИ НА БЕРЕГАХ ЧЁРНОГО И АЗОВСКОГО МОРЕЙ (10 ч)</w:t>
            </w:r>
          </w:p>
        </w:tc>
      </w:tr>
      <w:tr w:rsidR="00F71DD2" w:rsidRPr="00A11CBE" w:rsidTr="00444081">
        <w:trPr>
          <w:trHeight w:val="31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10. Начало древнегреческой колонизации</w:t>
            </w:r>
          </w:p>
        </w:tc>
      </w:tr>
      <w:tr w:rsidR="00F71DD2" w:rsidRPr="00A11CBE" w:rsidTr="00444081">
        <w:trPr>
          <w:trHeight w:val="20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20.Начало древнегреч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ской колонизации.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причины древнегреческой колонизации. Показывать на карте те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риторию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государства и города-колонии: Пантикапей,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Фанаг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рию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Горгиппию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Гермонассу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др. Называть предметы античного импорта и экспорта. 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колония, полис.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основные факторы, влияющие на выбор места для новой колонии: наличие пресной воды, удобная бухта, плодородные земли.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Соотносить названия греческих колоний с названиями современных геогр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фических объектов.</w:t>
            </w:r>
          </w:p>
        </w:tc>
      </w:tr>
      <w:tr w:rsidR="00F71DD2" w:rsidRPr="00A11CBE" w:rsidTr="00444081">
        <w:trPr>
          <w:trHeight w:val="314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11. Античная мифология и Причерноморье</w:t>
            </w:r>
          </w:p>
        </w:tc>
      </w:tr>
      <w:tr w:rsidR="00F71DD2" w:rsidRPr="00A11CBE" w:rsidTr="00444081">
        <w:trPr>
          <w:trHeight w:val="1931"/>
        </w:trPr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21.Миф о путешествии аргонавтов. Северное Причерноморье в 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эмах Гомера.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аргонавты,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лестригоны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амазонки, миф</w:t>
            </w:r>
            <w:r w:rsidRPr="00A11CBE">
              <w:rPr>
                <w:rFonts w:ascii="Times New Roman" w:eastAsia="Calibri" w:hAnsi="Times New Roman" w:cs="Times New Roman"/>
              </w:rPr>
              <w:t>. Рассказывать о том, как представляли себе древние греки Причерноморье и народы, его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селявшие.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Пересказывать миф о путешествии аргонавтов. </w:t>
            </w:r>
          </w:p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встречающихся в поэмах Гомера «Илиада» и «Одиссея» оп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саниях Чёрного моря, природы Северного Причерноморья, а также скифов и киммерийцев. Работать в группах, составлять схему путешествия аргона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тов.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1804"/>
        </w:trPr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66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22. Мифы об Ахилле,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Ифигении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Киммерийском и Ио.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нереиды,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ойкисты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. </w:t>
            </w:r>
            <w:r w:rsidRPr="00A11CBE">
              <w:rPr>
                <w:rFonts w:ascii="Times New Roman" w:eastAsia="Calibri" w:hAnsi="Times New Roman" w:cs="Times New Roman"/>
              </w:rPr>
              <w:t xml:space="preserve">Знать происхождение названий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Понт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Эвксинский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Киммерийский,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Меотида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Кавказ,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Понт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Аксинский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Та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 xml:space="preserve">рида. Пересказывать и понимать содержание мифов об Ахилле,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Ифигении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Ио. Рассказывать о влиянии мифов на образ жизни греков и их адаптацию в городах-колониях. Подготовить презентацию на одну из пройденных тем. Например, «Чёрное море и Причерноморье в мифах древних греков».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11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23. Мифы о Геракле, Прометее и амазонках.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66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амазонки, эллины, Пантикапей. </w:t>
            </w:r>
            <w:r w:rsidRPr="00A11CBE">
              <w:rPr>
                <w:rFonts w:ascii="Times New Roman" w:eastAsia="Calibri" w:hAnsi="Times New Roman" w:cs="Times New Roman"/>
              </w:rPr>
              <w:t>Понимать и пересказ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содержание мифов о Геракле, Прометее и амазонках. </w:t>
            </w:r>
          </w:p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Находить в текстах информацию о территории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Объяснять, 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чему легенды о Геракле имели огромное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значение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как для скифов, так и для греков.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42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307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12. Союз греческих городов-полисов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20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 xml:space="preserve">24.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Боспорское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царство.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Боспор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Киммерийский, архонт, готы, гунны.</w:t>
            </w:r>
            <w:r w:rsidRPr="00A11CBE">
              <w:rPr>
                <w:rFonts w:ascii="Times New Roman" w:eastAsia="Calibri" w:hAnsi="Times New Roman" w:cs="Times New Roman"/>
              </w:rPr>
              <w:t xml:space="preserve"> Рассказывать об образовании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царства; знать его столицу. Иметь представление о династиях, правивших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боспорском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государстве. Показ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вать на исторической карте местоположение городов-полисов, уметь нан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сить их на контурную карту. Раскрывать особенности внешней и внутренней политики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царства. Комментировать  характер взаимоотношений греческих колонистов с местным населением. Называть причины ослабления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государства. 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104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25. Работа с текстом «Битва на реке Фат».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штандарт, гвардия.</w:t>
            </w:r>
            <w:r w:rsidRPr="00A11CBE">
              <w:rPr>
                <w:rFonts w:ascii="Times New Roman" w:eastAsia="Calibri" w:hAnsi="Times New Roman" w:cs="Times New Roman"/>
              </w:rPr>
              <w:t xml:space="preserve"> Уметь пересказывать 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держание текста. Объяснять, каким образом правители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царства использовали местные племена в борьбе за власть. Давать оценку описыва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мым событиям.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171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26.Занятия жителей к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лоний. Работа с текстом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Микка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– дочь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Страт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ника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черепица, статуэтка, метрополия</w:t>
            </w:r>
            <w:r w:rsidRPr="00A11CBE">
              <w:rPr>
                <w:rFonts w:ascii="Times New Roman" w:eastAsia="Calibri" w:hAnsi="Times New Roman" w:cs="Times New Roman"/>
              </w:rPr>
              <w:t>. Характер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зовать основные занятия греческих колонистов. Иметь представление о то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говых связях поселенцев с местными племенами и греческими городами. П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речислять товары, ввозимые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боспорские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колонии  и вывозимые из них. П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ресказывать содержание рассказа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Микка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– дочь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Стратоника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». Объяснять,  как греческие переселенцы сохраняли свои обычаи и традиции.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60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307" w:right="832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13. Культура и быт греческих городов-колоний и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Боспора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римского времени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212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27. Культура и быт гр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ческих городов-колоний.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цитадель, колонный портик, адрон, драпиро</w:t>
            </w:r>
            <w:r w:rsidRPr="00A11CBE">
              <w:rPr>
                <w:rFonts w:ascii="Times New Roman" w:eastAsia="Calibri" w:hAnsi="Times New Roman" w:cs="Times New Roman"/>
                <w:i/>
              </w:rPr>
              <w:t>в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ка,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лекиф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некрополь, диадема, терракота,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гимнасии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ритор, саркофаг.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Х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рактеризовать особенности быта жителей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Уметь составлять рассказ о повседневной жизни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боспорян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Описывать внешние особенности жилых домов, их внутреннее убранство, одежду колонистов. Рассказывать о  веров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ниях 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боспорян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называть наиболее почитаемых греческих богов.  Делать в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вод о роли спортивных состязаний и театрального искусства в жизни греч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ских поселенцев.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213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28. Культура и быт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пора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римского времени.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ипподром, терма,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гиматий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гривна, эпитафия, христианство, апостол, базилика, миссионер.</w:t>
            </w:r>
            <w:proofErr w:type="gramEnd"/>
            <w:r w:rsidRPr="00A11CBE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особенности культуры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римское время; приводить примеры новшеств, появи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шихся в архитектуре и скульптуре. Отмечать признаки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варваризации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 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 xml:space="preserve">тичного искусства. Называть характерные черты живописи и поэзии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Объяснять, почему 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боспорян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возник интерес к христианскому вероучению. Определять роль апостола Андрея Первозванного в распространении христ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анства на Северо-Западном  Кавказе. 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11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29. Работа с текстом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Тиргатао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– царица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синдов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Понимать содержание рассказа.  Приводить доказательства в пользу того, что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Тиргатао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– реальная историческая личность. Восстанавливать хронол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гическую последовательность событий из жизни царицы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синдов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 Делать в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вод о взаимоотношениях жителей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Боспора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с племенами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меотов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407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307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 Итоговое повторение и проектная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20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30. Кубань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древн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сти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К</w:t>
            </w:r>
            <w:proofErr w:type="gramEnd"/>
            <w:r w:rsidR="00F019C1" w:rsidRPr="00A11CBE">
              <w:rPr>
                <w:rFonts w:ascii="Times New Roman" w:eastAsia="Calibri" w:hAnsi="Times New Roman" w:cs="Times New Roman"/>
                <w:i/>
              </w:rPr>
              <w:t>убань</w:t>
            </w:r>
            <w:proofErr w:type="spellEnd"/>
            <w:r w:rsidR="00F019C1" w:rsidRPr="00A11CBE">
              <w:rPr>
                <w:rFonts w:ascii="Times New Roman" w:eastAsia="Calibri" w:hAnsi="Times New Roman" w:cs="Times New Roman"/>
                <w:i/>
              </w:rPr>
              <w:t xml:space="preserve">  – многон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а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циональный край.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появлении первобытных людей на территории нашего края. Комментировать ключевые события древней истории Кубани. Приводить примеры изменений, произошедших в производственной деятельности и о</w:t>
            </w:r>
            <w:r w:rsidRPr="00A11CBE">
              <w:rPr>
                <w:rFonts w:ascii="Times New Roman" w:eastAsia="Calibri" w:hAnsi="Times New Roman" w:cs="Times New Roman"/>
              </w:rPr>
              <w:t>б</w:t>
            </w:r>
            <w:r w:rsidRPr="00A11CBE">
              <w:rPr>
                <w:rFonts w:ascii="Times New Roman" w:eastAsia="Calibri" w:hAnsi="Times New Roman" w:cs="Times New Roman"/>
              </w:rPr>
              <w:t>щественной жизни населения региона в период между древностью и Средн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вековьем. Оценивать вклад археологов, исследовавших древнюю Кубань, в развитие отечественной и мировой науки (Е.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Фелицын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Н. И. Веселовский, Н. В. Анфимов и др.).</w:t>
            </w:r>
          </w:p>
          <w:p w:rsidR="00F71DD2" w:rsidRPr="00A11CBE" w:rsidRDefault="00F71DD2" w:rsidP="00350A59">
            <w:pPr>
              <w:ind w:left="2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Готовить проект на одну из изученных тем.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33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D3631F" w:rsidP="00350A59">
            <w:pPr>
              <w:ind w:left="23" w:right="2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</w:t>
            </w:r>
            <w:r w:rsidRPr="00A11CBE">
              <w:rPr>
                <w:rFonts w:ascii="Times New Roman" w:hAnsi="Times New Roman" w:cs="Times New Roman"/>
                <w:lang w:val="en-US"/>
              </w:rPr>
              <w:t>V</w:t>
            </w:r>
            <w:r w:rsidRPr="00A11CBE">
              <w:rPr>
                <w:rFonts w:ascii="Times New Roman" w:hAnsi="Times New Roman" w:cs="Times New Roman"/>
              </w:rPr>
              <w:t>. ДУХОВНЫЕ ИСТОКИ КУБАНИ (4Ч)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33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72245C">
            <w:pPr>
              <w:ind w:left="23" w:right="142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31. Нравственные принципы</w:t>
            </w:r>
            <w:r w:rsidR="00A7146A" w:rsidRPr="00A11CBE">
              <w:rPr>
                <w:rFonts w:ascii="Times New Roman" w:eastAsia="Calibri" w:hAnsi="Times New Roman" w:cs="Times New Roman"/>
              </w:rPr>
              <w:t xml:space="preserve"> </w:t>
            </w:r>
            <w:r w:rsidRPr="00A11CBE">
              <w:rPr>
                <w:rFonts w:ascii="Times New Roman" w:eastAsia="Calibri" w:hAnsi="Times New Roman" w:cs="Times New Roman"/>
              </w:rPr>
              <w:t>христиа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ства в притчах и 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гендах.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 нравственные основы христианства.</w:t>
            </w:r>
          </w:p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Комментировать значение воскресного дня. Описывать притчи и легенды – источник мудрости и знаний.</w:t>
            </w:r>
          </w:p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Нравственные принципы в афоризмах, притчах, баснях, сказках, легендах, пословицах. Духовная мудрость в притчах «О сеятеле», «О милосердном с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lastRenderedPageBreak/>
              <w:t>маритянине», «О блудном сыне» и др.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33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72245C">
            <w:pPr>
              <w:ind w:left="23" w:right="142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32. Появление первых христиан на террит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рии нашего края. Пе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вые христианские храмы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Интерпретировать христианские храмы как очаги культуры. Описывать хр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мы, их назначение, типы храмов, памятники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раннехристианского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зодчества. Описывать стенопись: первые изображения Богоматери -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Оранта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Описывать археологические находки, связанные с христианством,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ильичевское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город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ще.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33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A7146A">
            <w:pPr>
              <w:ind w:left="23" w:right="142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33. Истоки христиа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ства на</w:t>
            </w:r>
            <w:r w:rsidR="00A7146A" w:rsidRPr="00A11CBE">
              <w:rPr>
                <w:rFonts w:ascii="Times New Roman" w:eastAsia="Calibri" w:hAnsi="Times New Roman" w:cs="Times New Roman"/>
              </w:rPr>
              <w:t xml:space="preserve"> </w:t>
            </w:r>
            <w:r w:rsidRPr="00A11CBE">
              <w:rPr>
                <w:rFonts w:ascii="Times New Roman" w:eastAsia="Calibri" w:hAnsi="Times New Roman" w:cs="Times New Roman"/>
              </w:rPr>
              <w:t>Северном Кавказе.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Северный Кавказ как одну из древнейших колыбелей хр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стианства в России. Объяснять роль Византии в распространении христиа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ства на Северо-Западном Кавказе. Характеризовать христианство на Севе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ном Кавказе по письменным источникам.</w:t>
            </w:r>
          </w:p>
        </w:tc>
      </w:tr>
      <w:tr w:rsidR="00F71DD2" w:rsidRPr="00A11CBE" w:rsidTr="00444081">
        <w:tblPrEx>
          <w:tblCellMar>
            <w:top w:w="57" w:type="dxa"/>
            <w:left w:w="57" w:type="dxa"/>
            <w:right w:w="14" w:type="dxa"/>
          </w:tblCellMar>
        </w:tblPrEx>
        <w:trPr>
          <w:trHeight w:val="33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9B139D">
            <w:pPr>
              <w:ind w:left="23" w:right="142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34. Духовные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>вижники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вятые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Ап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столы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АндрейПерво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>ванный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СимонКан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нит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3" w:right="2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Описывать жития святых. Характеризовать деятельность святых Апостолов Андрей Первозванный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Симона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Кананита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- проповедников христианства и др.</w:t>
            </w:r>
          </w:p>
        </w:tc>
      </w:tr>
    </w:tbl>
    <w:p w:rsidR="0072245C" w:rsidRPr="00A11CBE" w:rsidRDefault="0072245C" w:rsidP="0072245C">
      <w:pPr>
        <w:spacing w:after="0" w:line="240" w:lineRule="auto"/>
        <w:ind w:left="175"/>
        <w:jc w:val="both"/>
        <w:rPr>
          <w:rFonts w:ascii="Times New Roman" w:hAnsi="Times New Roman" w:cs="Times New Roman"/>
        </w:rPr>
      </w:pPr>
    </w:p>
    <w:p w:rsidR="00F71DD2" w:rsidRPr="00A11CBE" w:rsidRDefault="0072245C" w:rsidP="0072245C">
      <w:pPr>
        <w:spacing w:after="0" w:line="240" w:lineRule="auto"/>
        <w:ind w:left="175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6 </w:t>
      </w:r>
      <w:r w:rsidR="00F71DD2" w:rsidRPr="00A11CBE">
        <w:rPr>
          <w:rFonts w:ascii="Times New Roman" w:hAnsi="Times New Roman" w:cs="Times New Roman"/>
          <w:b/>
        </w:rPr>
        <w:t xml:space="preserve">КЛАСС </w:t>
      </w:r>
      <w:r w:rsidR="00F71DD2" w:rsidRPr="00A11CBE">
        <w:rPr>
          <w:rFonts w:ascii="Times New Roman" w:hAnsi="Times New Roman" w:cs="Times New Roman"/>
        </w:rPr>
        <w:t>(34 ч)</w:t>
      </w:r>
    </w:p>
    <w:p w:rsidR="0072245C" w:rsidRPr="00A11CBE" w:rsidRDefault="0072245C" w:rsidP="0072245C">
      <w:pPr>
        <w:spacing w:after="0" w:line="240" w:lineRule="auto"/>
        <w:ind w:left="175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715" w:type="dxa"/>
        <w:tblInd w:w="-145" w:type="dxa"/>
        <w:tblCellMar>
          <w:top w:w="57" w:type="dxa"/>
          <w:left w:w="80" w:type="dxa"/>
          <w:right w:w="37" w:type="dxa"/>
        </w:tblCellMar>
        <w:tblLook w:val="04A0"/>
      </w:tblPr>
      <w:tblGrid>
        <w:gridCol w:w="2589"/>
        <w:gridCol w:w="729"/>
        <w:gridCol w:w="7397"/>
      </w:tblGrid>
      <w:tr w:rsidR="00F71DD2" w:rsidRPr="00A11CBE" w:rsidTr="0072245C">
        <w:trPr>
          <w:trHeight w:val="381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Характеристика деятельности учащегося</w:t>
            </w:r>
          </w:p>
        </w:tc>
      </w:tr>
      <w:tr w:rsidR="00F71DD2" w:rsidRPr="00A11CBE" w:rsidTr="0072245C">
        <w:trPr>
          <w:trHeight w:val="38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Введение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72245C">
        <w:trPr>
          <w:trHeight w:val="118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1. Кубань – перекрёсток цивилизаций.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духовно-нравственный смысл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малая родина.</w:t>
            </w:r>
            <w:r w:rsidRPr="00A11CBE">
              <w:rPr>
                <w:rFonts w:ascii="Times New Roman" w:eastAsia="Calibri" w:hAnsi="Times New Roman" w:cs="Times New Roman"/>
              </w:rPr>
              <w:t xml:space="preserve"> Называть этнокультурные особенности региона: многонациональный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многоконфе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сиональный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состав населения.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Ознакомиться со структурой учебного пособия, а также аппаратом усвоения знаний.</w:t>
            </w:r>
          </w:p>
        </w:tc>
      </w:tr>
      <w:tr w:rsidR="00F71DD2" w:rsidRPr="00A11CBE" w:rsidTr="0072245C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I. ПРИРОДА МАЛОЙ РОДИНЫ И ЧЕЛОВЕК (8 ч)</w:t>
            </w:r>
          </w:p>
        </w:tc>
      </w:tr>
      <w:tr w:rsidR="00F71DD2" w:rsidRPr="00A11CBE" w:rsidTr="0072245C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1. Источники информации о малой родине</w:t>
            </w:r>
          </w:p>
        </w:tc>
      </w:tr>
      <w:tr w:rsidR="00F71DD2" w:rsidRPr="00A11CBE" w:rsidTr="009B139D">
        <w:trPr>
          <w:trHeight w:val="284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2.Источники знаний о природе, населении и и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тории своей местности.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источники знаний, заповедник, топонимический словарь, фенология, биоклиматическая карта, вегетация, музей, архив.</w:t>
            </w:r>
            <w:proofErr w:type="gramEnd"/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источники информации о малой родине: археологические находки, греческие мифы и легенды, труды античных авторов, работы дореволюц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онных и современных исследователей, отчёты ОЛИКО. Уметь находить н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обходимую информацию в энциклопедических и топонимических словарях.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учёных и краеведов – исследователей природы и истории Кубани: Е.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Фелицына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Ф. А. Щербину, В. П.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Чучмай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С. А.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Литвинскую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В. И. Б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рисова,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В. П.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Бардадыма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И. П.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Лотышева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Г. К. Плотникова,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В. Н.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Ратушняка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др.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Подготовить мини-проект. Например, составить список краеведческой лит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ратуры, которую необходимо прочитать в ближайшее время.</w:t>
            </w:r>
          </w:p>
        </w:tc>
      </w:tr>
      <w:tr w:rsidR="00F71DD2" w:rsidRPr="00A11CBE" w:rsidTr="0072245C">
        <w:trPr>
          <w:trHeight w:val="40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2. Неповторимый мир природы</w:t>
            </w:r>
          </w:p>
        </w:tc>
      </w:tr>
      <w:tr w:rsidR="00F71DD2" w:rsidRPr="00A11CBE" w:rsidTr="0072245C">
        <w:trPr>
          <w:trHeight w:val="204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3. Особенности природы Кубани и своей местн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бора, пороги, дельта, плавни, лиманы</w:t>
            </w:r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географическое положение Краснодарского края и своей местности. Показывать на карте территорию Краснодарского края. Называть и определять географические координаты города Краснодара. Характериз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рельеф, особенности климата Краснодарского края и своей местности. Называть полезные ископаемые, водные объекты, почвы Краснодарского края и своего населённого пункта. Показывать на карте Азово-Кубанскую равнину, Таманский полуостров, Кавказские горы, гору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Цахвоа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реку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бань, озёра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Ханское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Абрау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Бейсугский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лиман.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72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4. Растения, которые нас окружают.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сорные растения, аллергия.</w:t>
            </w:r>
            <w:r w:rsidRPr="00A11CBE">
              <w:rPr>
                <w:rFonts w:ascii="Times New Roman" w:eastAsia="Calibri" w:hAnsi="Times New Roman" w:cs="Times New Roman"/>
              </w:rPr>
              <w:t xml:space="preserve"> Приводить примеры раст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ний своей местности. Объяснять, какие растения следует считать лекарс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венными. Называть растения, наиболее часто встречающиеся на Кубани. Рассказывать, как меняется растительный мир Кубани с севера на юг и с и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>менением высоты. Подготовить мини-проект. Например, организовать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блюдения за растениями с целью предсказания погоды.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18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5. Животные – обитатели населённых пунктов.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дикие, домашние и синантропные животные.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животных, наиболее часто встречающихся на территории Красн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дарского края и своей местности. Рассказывать о насекомых и птицах своей местности.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44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6.Природные достопр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мечательности и памя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ники природы, истории и культуры.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eastAsia="Calibri" w:hAnsi="Times New Roman" w:cs="Times New Roman"/>
              </w:rPr>
              <w:t>Раскрывать значение понятий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природные достопримечательности, памя</w:t>
            </w:r>
            <w:r w:rsidRPr="00A11CBE">
              <w:rPr>
                <w:rFonts w:ascii="Times New Roman" w:eastAsia="Calibri" w:hAnsi="Times New Roman" w:cs="Times New Roman"/>
                <w:i/>
              </w:rPr>
              <w:t>т</w:t>
            </w:r>
            <w:r w:rsidRPr="00A11CBE">
              <w:rPr>
                <w:rFonts w:ascii="Times New Roman" w:eastAsia="Calibri" w:hAnsi="Times New Roman" w:cs="Times New Roman"/>
                <w:i/>
              </w:rPr>
              <w:t>ники природы, истории и культуры, рекреация, каскад, эстетика, стала</w:t>
            </w:r>
            <w:r w:rsidRPr="00A11CBE">
              <w:rPr>
                <w:rFonts w:ascii="Times New Roman" w:eastAsia="Calibri" w:hAnsi="Times New Roman" w:cs="Times New Roman"/>
                <w:i/>
              </w:rPr>
              <w:t>к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титы, сталагмиты,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сталагнаты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селекция. </w:t>
            </w:r>
            <w:proofErr w:type="gramEnd"/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Приводить примеры наиболее известных достопримечательностей, памя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ников природы, истории и культуры на территории Краснодарского края и своей местности. Выделять виды природных памятников. Составлять отчет об экскурсии. Работать над проектом виртуальной экскурсии по заданию учителя.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Выполнить мини-проект. Например, подготовить сообщение об одном из достопримечательных объектов на территории своего района.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57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3. Изменение природы человеком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2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7.Влияние человека на природу своей местности.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заказник, заповедник, биоиндикаторы, сте</w:t>
            </w:r>
            <w:r w:rsidRPr="00A11CBE">
              <w:rPr>
                <w:rFonts w:ascii="Times New Roman" w:eastAsia="Calibri" w:hAnsi="Times New Roman" w:cs="Times New Roman"/>
                <w:i/>
              </w:rPr>
              <w:t>п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ные блюдца, коса, плотина, экология, акватория, заказник. </w:t>
            </w:r>
            <w:proofErr w:type="gramEnd"/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влиянии человека на природу. Принимать участие в мер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приятиях по охране природы родного края. Называть и показывать на карте территорию Кавказского биосферного заповедника. Высказывать свои пре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>ложения по охране окружающей среды. Объяснять актуальность природ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охранных мер. Подготовить мини-проект. Например, составить описание экологического состояния ближайшего водоёма.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4. Население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34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8. Население Кубани и вашей местности.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Показывать на административной карте Краснодарского края территорию своего района (города). Знать площадь и число жителей. Называть админ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стративные районы Краснодарского края, крупные города, станицы. Знать площадь территории Краснодарского края и численность его жителей.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зывать основные особенности городских и сельских поселений. Рассказ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о своём населённом пункте. Определять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Кубань и Краснода</w:t>
            </w:r>
            <w:r w:rsidRPr="00A11CBE">
              <w:rPr>
                <w:rFonts w:ascii="Times New Roman" w:eastAsia="Calibri" w:hAnsi="Times New Roman" w:cs="Times New Roman"/>
                <w:i/>
              </w:rPr>
              <w:t>р</w:t>
            </w:r>
            <w:r w:rsidRPr="00A11CBE">
              <w:rPr>
                <w:rFonts w:ascii="Times New Roman" w:eastAsia="Calibri" w:hAnsi="Times New Roman" w:cs="Times New Roman"/>
                <w:i/>
              </w:rPr>
              <w:t>ский край.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культуре, истории, традициях народов Кубани. Анализир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вать взаимосвязь и взаимовлияние обычаев и традиций народов Кубани. Формировать толерантное отношение к представителям разных национал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>ностей.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Подготовить мини-проект. Например, составить сообщение о традициях и обычаях одного из народов, проживающих на Кубани.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72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9.Виды хозяйственной деятельности жителей Кубани.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Приводить примеры влияния природных условий на хозяйственную де</w:t>
            </w:r>
            <w:r w:rsidRPr="00A11CBE">
              <w:rPr>
                <w:rFonts w:ascii="Times New Roman" w:eastAsia="Calibri" w:hAnsi="Times New Roman" w:cs="Times New Roman"/>
              </w:rPr>
              <w:t>я</w:t>
            </w:r>
            <w:r w:rsidRPr="00A11CBE">
              <w:rPr>
                <w:rFonts w:ascii="Times New Roman" w:eastAsia="Calibri" w:hAnsi="Times New Roman" w:cs="Times New Roman"/>
              </w:rPr>
              <w:t>тельность жителей Кубани. Рассказывать о занятиях населения Кубани в прошлом и в настоящее время.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Сравнивать виды хозяйственной деятельности в сельских населённых пун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тах и в городских.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Разрабатывать проект по одной из пройденных тем. Например, подготовить презентацию «Народные умельцы моего района (населённого пункта) ».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5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II. ИСТОРИЯ КУБАНИ В IV–XVI вв. (13 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7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5. Кубань в эпоху Средневековья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81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10. Военные походы гу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нов.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гунны, военная организация, ясы, Великое п</w:t>
            </w:r>
            <w:r w:rsidRPr="00A11CBE">
              <w:rPr>
                <w:rFonts w:ascii="Times New Roman" w:eastAsia="Calibri" w:hAnsi="Times New Roman" w:cs="Times New Roman"/>
                <w:i/>
              </w:rPr>
              <w:t>е</w:t>
            </w:r>
            <w:r w:rsidRPr="00A11CBE">
              <w:rPr>
                <w:rFonts w:ascii="Times New Roman" w:eastAsia="Calibri" w:hAnsi="Times New Roman" w:cs="Times New Roman"/>
                <w:i/>
              </w:rPr>
              <w:t>реселение народов.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Показывать на карте направления завоевательных походов гуннов на терр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тории Кубани. Характеризовать особенности вооружения и военной тактики гуннов, их хозяйственную жизнь и общественный строй. Комментировать высказывания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Аммиана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Марцеллина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о гуннах. Рассказывать о последствиях гуннского нашествия на Северный Кавказ.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489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11.Великая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Булгария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Аварский и Хазарский каганаты. 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значение понятий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обры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патрикий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этнография, каганат. </w:t>
            </w:r>
            <w:r w:rsidRPr="00A11CBE">
              <w:rPr>
                <w:rFonts w:ascii="Times New Roman" w:eastAsia="Calibri" w:hAnsi="Times New Roman" w:cs="Times New Roman"/>
              </w:rPr>
              <w:t>Хара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 xml:space="preserve">теризовать образ жизни, хозяйство, верования, систему управления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Вел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кой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Булгарии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Показывать на карте территорию Великой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Булгарии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называть причины распада государства. Рассказывать об основании и падении Ава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ского каганата, показывать на карте его территорию в пределах Приазовья и Причерноморья. 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язычники, иудаизм, ислам, христианс</w:t>
            </w:r>
            <w:r w:rsidRPr="00A11CBE">
              <w:rPr>
                <w:rFonts w:ascii="Times New Roman" w:eastAsia="Calibri" w:hAnsi="Times New Roman" w:cs="Times New Roman"/>
                <w:i/>
              </w:rPr>
              <w:t>т</w:t>
            </w:r>
            <w:r w:rsidRPr="00A11CBE">
              <w:rPr>
                <w:rFonts w:ascii="Times New Roman" w:eastAsia="Calibri" w:hAnsi="Times New Roman" w:cs="Times New Roman"/>
                <w:i/>
              </w:rPr>
              <w:t>во, каган, хан, Тюркский каганат.</w:t>
            </w:r>
            <w:r w:rsidRPr="00A11CBE">
              <w:rPr>
                <w:rFonts w:ascii="Times New Roman" w:eastAsia="Calibri" w:hAnsi="Times New Roman" w:cs="Times New Roman"/>
              </w:rPr>
              <w:t xml:space="preserve"> Показывать на карте территорию Хаза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ского каганата. Рассказывать об истории его образования. Называть прич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ны, способствовавшие росту и могуществу Хазарского каганата. Характер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зовать внутреннюю организацию Хазарского каганата, особенности быта племён, верования.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основные источники дохода правителей Хазарии. Объяснять пр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чины падения каганата. Характеризовать взаимоотношения восточных сл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вян с Хазарским каганатом на основе отрывка из «Повести временных лет». Делать вывод о роли и месте Хазарского каганата в истории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Составлять устный рассказ о путешествии русских купцов в Итиль, испол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>зуя текст учебника и иллюстрации.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37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 w:right="37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6. Восточные славяне в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Прикубанье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Тмутараканское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 княжество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463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12.Проникновение во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точнославянских дружин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Артания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Куява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Славия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фактория, волок</w:t>
            </w:r>
            <w:r w:rsidRPr="00A11CBE">
              <w:rPr>
                <w:rFonts w:ascii="Times New Roman" w:eastAsia="Calibri" w:hAnsi="Times New Roman" w:cs="Times New Roman"/>
              </w:rPr>
              <w:t>. Рассказывать о походах восточнославянских дружин в прикаспийские земли, а также об успехах Киевской Руси в период правления Святослава Игоревича. Характ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ризовать личные качества князя Святослава на основе рассказа из летописи «Повесть временных лет», а также описывать его внешний облик после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чтения записей византийского историка Льва Диакона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Калойского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13. Русское княжество на Таманском полуострове.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князь, княжество, усобица. </w:t>
            </w: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основании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княжества, называть дату его образования (конец 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.). 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Показывать на карте территорию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княжества. Характериз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отношения между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касожскими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тмутараканскими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князьями. Рассказ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вать о борьбе Ярослава и Мстислава за княжение в Тмутаракани.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18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14.Тмутаракань после смерти Ярослава Мудр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го.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борьбе русских князей за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престол после смерти Ярослава Мудрого, а также о роли игумена Никона в выдвижении кандидатуры князя Глеба на княжение. Объяснять значение для изучения истории Кубани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камня, найденного на Таманском пол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острове.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80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15.«Земля </w:t>
            </w:r>
            <w:r w:rsidRPr="00A11CBE">
              <w:rPr>
                <w:rFonts w:ascii="Times New Roman" w:eastAsia="Calibri" w:hAnsi="Times New Roman" w:cs="Times New Roman"/>
              </w:rPr>
              <w:tab/>
              <w:t>незна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мая». Половцы и аланы на Кубани.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 понятия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половцы, кыпчаки, «каменные бабы». </w:t>
            </w:r>
            <w:r w:rsidRPr="00A11CBE">
              <w:rPr>
                <w:rFonts w:ascii="Times New Roman" w:eastAsia="Calibri" w:hAnsi="Times New Roman" w:cs="Times New Roman"/>
              </w:rPr>
              <w:t xml:space="preserve">Называть дату (1094 г.) последнего упоминания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княжества в древнеру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ских летописях. Рассказывать об упоминании Тмутаракани в «Слове о полку Игореве». Объяснять причины ослабления, а затем и прекращения сущес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вования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княжества.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 причины переселения половцев на Кубань. Показывать на карте территорию проживания половцев. Называть памятники культуры, оста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ленные половцами («каменные бабы»). Рассказывать об аланах и роли Ала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ского государства в средневековой истории Северного Кавказа. Объяснять, как складывались взаимоотношения алан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Составлять описание народов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по плану, предложенному учителем.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7. Кубань в XIII–XV вв. Между ордынцами и генуэзцами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434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16. Борьба народов С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верного Кавказа с мо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гольскими завоевател</w:t>
            </w:r>
            <w:r w:rsidRPr="00A11CBE">
              <w:rPr>
                <w:rFonts w:ascii="Times New Roman" w:eastAsia="Calibri" w:hAnsi="Times New Roman" w:cs="Times New Roman"/>
              </w:rPr>
              <w:t>я</w:t>
            </w:r>
            <w:r w:rsidRPr="00A11CBE">
              <w:rPr>
                <w:rFonts w:ascii="Times New Roman" w:eastAsia="Calibri" w:hAnsi="Times New Roman" w:cs="Times New Roman"/>
              </w:rPr>
              <w:t>ми.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 понятия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курултай, орда.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походах монгольских завоевателей, используя исторические картины, отрывки из летописей. Сопоставлять и обобщать полученные св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дения. Объяснять причины военных успехов монгольских завоевателей.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зывать последствия вторжения Тимура на территорию Северного Кавказа. Комментировать высказывание А. И. Герцена о последствиях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монголотата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нашествия для России.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767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17. Итальянские колонии на Черноморском поб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режье Кавказа.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торговом соперничестве Венеции и Генуи, сотрудничестве и конфликтах генуэзцев с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золотоордынцами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Называть и показывать на карте крупные генуэзские колонии в Причерноморье и Приазовье.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Раскрывать особенности управления колониями. Характеризовать взаимоо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ношения итальянцев с черкесской знатью. Оценивать вклад итальянцев в развитие хозяйства и культуры региона. Составлять рассказ о национальном составе населения региона. Показывать на карте пути проникновения итал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 xml:space="preserve">янцев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32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18.Посредническая де</w:t>
            </w:r>
            <w:r w:rsidRPr="00A11CBE">
              <w:rPr>
                <w:rFonts w:ascii="Times New Roman" w:eastAsia="Calibri" w:hAnsi="Times New Roman" w:cs="Times New Roman"/>
              </w:rPr>
              <w:t>я</w:t>
            </w:r>
            <w:r w:rsidRPr="00A11CBE">
              <w:rPr>
                <w:rFonts w:ascii="Times New Roman" w:eastAsia="Calibri" w:hAnsi="Times New Roman" w:cs="Times New Roman"/>
              </w:rPr>
              <w:t>тельность генуэзцев.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значение терминов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сурожане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резиденция, епархия. </w:t>
            </w:r>
            <w:r w:rsidRPr="00A11CBE">
              <w:rPr>
                <w:rFonts w:ascii="Times New Roman" w:eastAsia="Calibri" w:hAnsi="Times New Roman" w:cs="Times New Roman"/>
              </w:rPr>
              <w:t>Называть о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новные товары экспорта и импорта колоний. Объяснять особенности то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говли (натуральный обмен) генуэзцев с местным населением. Рассказывать о занятиях населения колоний, об особенностях торговых отношений, стро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тельстве дорог, работорговле. Оценивать итоги владычества генуэзцев на Северо-Западном Кавказе.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43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8. Народы Кубани в XVI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90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19. Племена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после распада Золотой Орды.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подсечная и переложная системы земледелия,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уорки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тфокотли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уздени,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тлекотлеши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вассалы, бортничество, джигиты, фе</w:t>
            </w:r>
            <w:r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дальная общественная лестница,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пши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наездничество.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Описывать занятия адыгских и адыго-абхазских племён. Называть и показ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на карте территорию проживания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характеризовать их общес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венный строй.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обычаях и религиозных верованиях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Комментир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описание их быта, составленное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Джорджио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Интериано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Составлять схему системы управления в адыгском обществе.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033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20. Ногайцы на Кубани.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мурзы, беи, уздени,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чагары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беки, улусы. </w:t>
            </w: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истории происхождения ногайцев и заселения ими территории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Показывать на карте места расселения ногайцев. Делать вывод о влиянии природных факторов на занятия и образ жизни ногайцев. 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жизни ногайского кочевья, религиозных верованиях. Опр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делять роль духовенства в жизни ногайского общества.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 основе текста учебника делать выводы о характере отношений ногайцев и Московского государства.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05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21. Борьба горцев против турецких завоевателей.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понятие </w:t>
            </w:r>
            <w:r w:rsidRPr="00A11CBE">
              <w:rPr>
                <w:rFonts w:ascii="Times New Roman" w:eastAsia="Calibri" w:hAnsi="Times New Roman" w:cs="Times New Roman"/>
                <w:i/>
              </w:rPr>
              <w:t>янычары</w:t>
            </w:r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Обозначать цели Турции на Северо-Западном Кавказе. Рассказывать о т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рецком завоевании горских народов в XV–XVI вв. Комментировать успехи Османской империи и Крымского ханства на Северном Кавказе в конце XVI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469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22.Политика России на Северном Кавказе.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понятие </w:t>
            </w:r>
            <w:r w:rsidRPr="00A11CBE">
              <w:rPr>
                <w:rFonts w:ascii="Times New Roman" w:eastAsia="Calibri" w:hAnsi="Times New Roman" w:cs="Times New Roman"/>
                <w:i/>
              </w:rPr>
              <w:t>посольство</w:t>
            </w:r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значении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Северо-Кавказского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региона во внешней политике России.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причины, заставившие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прибегнуть к покровительству Ро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сии.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истории северокавказских посольств в Москву. Приводить примеры, подтверждающие осложнение русско-адыгских отношений во второй половине XVI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30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72245C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III . КУЛЬТУРА НАРОДОВ ПРИКУБАНЬЯ В СРЕДНИЕ ВЕКА (7 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50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 w:right="25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9. Религиозные верования жителей Северо-Западного Кавказа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576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 xml:space="preserve">23. Языческие верования восточных славян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волхвы, язычество, идол, жрецы, пантеон, святилище.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богов, которым поклонялись восточные славяне. Характеризовать особенности религиозных верований восточных славян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основных богов языческого пантеона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Тлепш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Мизитх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Зейкутх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Псыхъуэгуашэ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Ахын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Щыблэ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Делать вывод о влиянии языческих верований на особенности хозяйственной деятельности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2245C" w:rsidRPr="00A11CBE" w:rsidTr="0072245C">
        <w:tblPrEx>
          <w:tblCellMar>
            <w:top w:w="80" w:type="dxa"/>
          </w:tblCellMar>
        </w:tblPrEx>
        <w:trPr>
          <w:trHeight w:val="313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245C" w:rsidRPr="00A11CBE" w:rsidRDefault="0072245C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24. Распространение хр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стианства на Северо-Западном Кавказе.</w:t>
            </w:r>
          </w:p>
          <w:p w:rsidR="0072245C" w:rsidRPr="00A11CBE" w:rsidRDefault="0072245C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Тмутаракань – очаг хр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стианства на краю «ру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ского мира».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245C" w:rsidRPr="00A11CBE" w:rsidRDefault="0072245C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245C" w:rsidRPr="00A11CBE" w:rsidRDefault="0072245C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епископ, епархия, христианизация, апостол.</w:t>
            </w:r>
          </w:p>
          <w:p w:rsidR="0072245C" w:rsidRPr="00A11CBE" w:rsidRDefault="0072245C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причины и время распространения христианства на Кубани. </w:t>
            </w:r>
          </w:p>
          <w:p w:rsidR="0072245C" w:rsidRPr="00A11CBE" w:rsidRDefault="0072245C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путях проникновения христианства на Северный Кавказ. </w:t>
            </w:r>
          </w:p>
          <w:p w:rsidR="0072245C" w:rsidRPr="00A11CBE" w:rsidRDefault="0072245C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Определять роль апостола Андрея Первозванного, а также византийского императора Юстиниана в христианизации народов Северного Кавказа. </w:t>
            </w:r>
          </w:p>
          <w:p w:rsidR="0072245C" w:rsidRPr="00A11CBE" w:rsidRDefault="0072245C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об особенностях христианизации Хазарского каганата. Пок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зывать на карте расположение первых христианских епархий. </w:t>
            </w:r>
          </w:p>
          <w:p w:rsidR="0072245C" w:rsidRPr="00A11CBE" w:rsidRDefault="0072245C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автора летописных сводов, церковного и политического деятеля Никона. Рассказывать о его проповеднической деятельности в Тмутаракани. </w:t>
            </w:r>
          </w:p>
          <w:p w:rsidR="0072245C" w:rsidRPr="00A11CBE" w:rsidRDefault="0072245C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Определять время образования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епархии. Объяснять, почему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Тмутараканская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епархия считается очагом христианства на Северном Кавк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зе. Называть факторы, способствовавшие распространению христианства на Северном Кавказе. Показывать на карте территории расположения первых христианских церквей.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00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25.Христианизация Ал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митрополия, кафедральный собор,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епископия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памятники христианской культуры на территории Кубани. Пок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зывать их на карте. Рассказывать об особенностях христианизации Алании.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72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26.Проникновение ри</w:t>
            </w:r>
            <w:r w:rsidRPr="00A11CBE">
              <w:rPr>
                <w:rFonts w:ascii="Times New Roman" w:eastAsia="Calibri" w:hAnsi="Times New Roman" w:cs="Times New Roman"/>
              </w:rPr>
              <w:t>м</w:t>
            </w:r>
            <w:r w:rsidRPr="00A11CBE">
              <w:rPr>
                <w:rFonts w:ascii="Times New Roman" w:eastAsia="Calibri" w:hAnsi="Times New Roman" w:cs="Times New Roman"/>
              </w:rPr>
              <w:t>ско-католической церкви на Северный Кавказ.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францисканцы, архиепископ. </w:t>
            </w:r>
            <w:r w:rsidRPr="00A11CBE">
              <w:rPr>
                <w:rFonts w:ascii="Times New Roman" w:eastAsia="Calibri" w:hAnsi="Times New Roman" w:cs="Times New Roman"/>
              </w:rPr>
              <w:t>Рассказывать о проникн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вении католичества на Северный Кавказ. Называть археологические нахо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>ки, письменные источники, подтверждающие распространение католичества на Северном Кавказе. Делать вывод о значении христианизац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ии и её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роли в жизни народов Северного Кавказа. Объяснять причины ослабления позиций христианства и распространения ислама на территории Северного Кавказа.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55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10. Кубанские страницы древнерусской литературы.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Нартские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сказания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18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27. От «Повести...» к «Слову...»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понятие </w:t>
            </w:r>
            <w:r w:rsidRPr="00A11CBE">
              <w:rPr>
                <w:rFonts w:ascii="Times New Roman" w:eastAsia="Calibri" w:hAnsi="Times New Roman" w:cs="Times New Roman"/>
                <w:i/>
              </w:rPr>
              <w:t>летопись</w:t>
            </w:r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произведения, в которых упомянуто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Тмутараканское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княжество, – «Повесть временных лет» и «Слово о полку Игореве». Приводить примеры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тмутараканских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страниц» в древних произведениях. Рассказывать о роли христианства в развитии литературы.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28.Кубань в произведен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ях русской литературы XV–XVI вв., документах, сочинениях иностранных авторов.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понятие </w:t>
            </w:r>
            <w:r w:rsidRPr="00A11CBE">
              <w:rPr>
                <w:rFonts w:ascii="Times New Roman" w:eastAsia="Calibri" w:hAnsi="Times New Roman" w:cs="Times New Roman"/>
                <w:i/>
              </w:rPr>
              <w:t>ересь</w:t>
            </w:r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авторов произведений, в которых имеются упоминания о Кубани (Иосиф Волоцкий,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Мацей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Меховский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Сигизмунд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Герберштейн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). Рассказ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о деятельности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Заккарии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Гизольфи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Приводить примеры отражения «кубанской тематики» в трудах иностранных авторов.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00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29. Героический эпос «Нарты».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 понятия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джегуако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нарты. </w:t>
            </w:r>
            <w:r w:rsidRPr="00A11CBE">
              <w:rPr>
                <w:rFonts w:ascii="Times New Roman" w:eastAsia="Calibri" w:hAnsi="Times New Roman" w:cs="Times New Roman"/>
              </w:rPr>
              <w:t xml:space="preserve">Называть особенности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нартского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эп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са. Составлять рассказы о культуре и истории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на основе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нартского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эпоса. Называть главных героев, а также основные события и темы, отр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жённые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нартском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эпосе.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Итоговое повторение и проектная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360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30.Основные </w:t>
            </w:r>
            <w:r w:rsidRPr="00A11CBE">
              <w:rPr>
                <w:rFonts w:ascii="Times New Roman" w:eastAsia="Calibri" w:hAnsi="Times New Roman" w:cs="Times New Roman"/>
              </w:rPr>
              <w:tab/>
              <w:t xml:space="preserve">события истории Кубани в период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Средневековья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О</w:t>
            </w:r>
            <w:proofErr w:type="gramEnd"/>
            <w:r w:rsidR="00F019C1" w:rsidRPr="00A11CBE">
              <w:rPr>
                <w:rFonts w:ascii="Times New Roman" w:eastAsia="Calibri" w:hAnsi="Times New Roman" w:cs="Times New Roman"/>
                <w:i/>
              </w:rPr>
              <w:t>бщность</w:t>
            </w:r>
            <w:proofErr w:type="spellEnd"/>
            <w:r w:rsidR="00F019C1" w:rsidRPr="00A11CBE">
              <w:rPr>
                <w:rFonts w:ascii="Times New Roman" w:eastAsia="Calibri" w:hAnsi="Times New Roman" w:cs="Times New Roman"/>
                <w:i/>
              </w:rPr>
              <w:t xml:space="preserve"> исторических судеб К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у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бани.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народах, проживавших на территории Кубани в Средние в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ка, особенностях их хозяйственной деятельности, культуре, верованиях. 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тивизировать знания об основных событиях, происходивших на кубанской земле в период с IV по XVI в. Подготовить проект на одну из изученных тем или разработать сценарий фестиваля «Кубань – наш общий дом».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3E4904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</w:t>
            </w:r>
            <w:r w:rsidR="000B5F67" w:rsidRPr="00A11CBE">
              <w:rPr>
                <w:rFonts w:ascii="Times New Roman" w:hAnsi="Times New Roman" w:cs="Times New Roman"/>
                <w:lang w:val="en-US"/>
              </w:rPr>
              <w:t>I</w:t>
            </w:r>
            <w:r w:rsidRPr="00A11CBE">
              <w:rPr>
                <w:rFonts w:ascii="Times New Roman" w:hAnsi="Times New Roman" w:cs="Times New Roman"/>
                <w:lang w:val="en-US"/>
              </w:rPr>
              <w:t>V</w:t>
            </w:r>
            <w:r w:rsidRPr="00A11CBE">
              <w:rPr>
                <w:rFonts w:ascii="Times New Roman" w:hAnsi="Times New Roman" w:cs="Times New Roman"/>
              </w:rPr>
              <w:t>.ДУХОВНЫЕ ИСТОКИ КУБАНИ (4Ч)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31. День славянской культуры и письменн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сти.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деятельность святых равноапостольных Кирилла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Меф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дия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- просветителей славян. Описывать создание славянской азбуки. 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32. Христианская симв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лика на Северо-Западном Кавказе.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Западный Кавказ как один из центров раннего христианс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ва. Описывать древние храмы середины X века. Пещерные кельи. Лик Хр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ста. Символ Креста в христианстве. Разнообразные формы и виды прав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славных крестов. 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33. Главное событие хр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стианства. Пасха в 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ской семье.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пасхальные традиции. Тема Пасхи в художественных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изведениях и литературе.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34. Житийная литература.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Описывать житийную литературу – раздел христианской литературы, объ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диняющий жизнеописания христианских подвижников. Описывать житие святого преподобного Никона. Описывать подвижнические подвиги преп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добного Никона, житие святых Веры, Надежды, Любови и матери их Софии.</w:t>
            </w:r>
          </w:p>
        </w:tc>
      </w:tr>
    </w:tbl>
    <w:p w:rsidR="0072245C" w:rsidRPr="00A11CBE" w:rsidRDefault="0072245C" w:rsidP="0072245C">
      <w:pPr>
        <w:spacing w:after="0" w:line="240" w:lineRule="auto"/>
        <w:ind w:left="175"/>
        <w:rPr>
          <w:rFonts w:ascii="Times New Roman" w:hAnsi="Times New Roman" w:cs="Times New Roman"/>
        </w:rPr>
      </w:pPr>
    </w:p>
    <w:p w:rsidR="00F71DD2" w:rsidRPr="00A11CBE" w:rsidRDefault="0072245C" w:rsidP="0072245C">
      <w:pPr>
        <w:spacing w:after="0" w:line="240" w:lineRule="auto"/>
        <w:ind w:left="580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7 </w:t>
      </w:r>
      <w:r w:rsidR="00F71DD2" w:rsidRPr="00A11CBE">
        <w:rPr>
          <w:rFonts w:ascii="Times New Roman" w:hAnsi="Times New Roman" w:cs="Times New Roman"/>
          <w:b/>
        </w:rPr>
        <w:t>КЛАСС</w:t>
      </w:r>
      <w:r w:rsidR="00F71DD2" w:rsidRPr="00A11CBE">
        <w:rPr>
          <w:rFonts w:ascii="Times New Roman" w:hAnsi="Times New Roman" w:cs="Times New Roman"/>
        </w:rPr>
        <w:t xml:space="preserve"> (34 ч)</w:t>
      </w:r>
    </w:p>
    <w:tbl>
      <w:tblPr>
        <w:tblStyle w:val="TableGrid"/>
        <w:tblW w:w="10715" w:type="dxa"/>
        <w:tblInd w:w="-145" w:type="dxa"/>
        <w:tblCellMar>
          <w:top w:w="57" w:type="dxa"/>
          <w:left w:w="80" w:type="dxa"/>
          <w:right w:w="37" w:type="dxa"/>
        </w:tblCellMar>
        <w:tblLook w:val="04A0"/>
      </w:tblPr>
      <w:tblGrid>
        <w:gridCol w:w="2493"/>
        <w:gridCol w:w="851"/>
        <w:gridCol w:w="7371"/>
      </w:tblGrid>
      <w:tr w:rsidR="00F71DD2" w:rsidRPr="00A11CBE" w:rsidTr="0072245C">
        <w:trPr>
          <w:trHeight w:val="381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Характеристика деятельности учащегося</w:t>
            </w:r>
          </w:p>
        </w:tc>
      </w:tr>
      <w:tr w:rsidR="00F71DD2" w:rsidRPr="00A11CBE" w:rsidTr="0072245C">
        <w:trPr>
          <w:trHeight w:val="283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60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Введение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72245C">
        <w:trPr>
          <w:trHeight w:val="136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1.Земля </w:t>
            </w:r>
            <w:r w:rsidRPr="00A11CBE">
              <w:rPr>
                <w:rFonts w:ascii="Times New Roman" w:eastAsia="Calibri" w:hAnsi="Times New Roman" w:cs="Times New Roman"/>
              </w:rPr>
              <w:tab/>
              <w:t xml:space="preserve">отцов </w:t>
            </w:r>
            <w:r w:rsidRPr="00A11CBE">
              <w:rPr>
                <w:rFonts w:ascii="Times New Roman" w:eastAsia="Calibri" w:hAnsi="Times New Roman" w:cs="Times New Roman"/>
              </w:rPr>
              <w:tab/>
              <w:t>– моя земля.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основные события истории Кубани предшествовавших периодов. Приводить примеры зависимости уровня развития общества от окружающей среды. Объяснять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природный территориальный комплекс 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природно-хозяйственный комплекс.</w:t>
            </w:r>
            <w:r w:rsidRPr="00A11CBE">
              <w:rPr>
                <w:rFonts w:ascii="Times New Roman" w:eastAsia="Calibri" w:hAnsi="Times New Roman" w:cs="Times New Roman"/>
              </w:rPr>
              <w:t xml:space="preserve"> Ознакомиться со структурой учебного пособия и аппаратом усвоения знаний.</w:t>
            </w:r>
          </w:p>
        </w:tc>
      </w:tr>
      <w:tr w:rsidR="00F71DD2" w:rsidRPr="00A11CBE" w:rsidTr="0072245C">
        <w:trPr>
          <w:trHeight w:val="35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765" w:right="75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hAnsi="Times New Roman" w:cs="Times New Roman"/>
              </w:rPr>
              <w:t>Р</w:t>
            </w:r>
            <w:proofErr w:type="gramEnd"/>
            <w:r w:rsidRPr="00A11CBE">
              <w:rPr>
                <w:rFonts w:ascii="Times New Roman" w:hAnsi="Times New Roman" w:cs="Times New Roman"/>
              </w:rPr>
              <w:t xml:space="preserve"> АЗДЕЛ I. ПРИРОДА КУБАНИ. ХОЗЯЙСТВЕННОЕ ОСВОЕНИЕ РЕГИОНА (10 ч) </w:t>
            </w:r>
          </w:p>
        </w:tc>
      </w:tr>
      <w:tr w:rsidR="00F71DD2" w:rsidRPr="00A11CBE" w:rsidTr="0072245C">
        <w:trPr>
          <w:trHeight w:val="283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60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1. Степи</w:t>
            </w:r>
          </w:p>
        </w:tc>
      </w:tr>
      <w:tr w:rsidR="00F71DD2" w:rsidRPr="00A11CBE" w:rsidTr="0072245C">
        <w:trPr>
          <w:trHeight w:val="1993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2.Природно-хозяйственный ко</w:t>
            </w:r>
            <w:r w:rsidRPr="00A11CBE">
              <w:rPr>
                <w:rFonts w:ascii="Times New Roman" w:eastAsia="Calibri" w:hAnsi="Times New Roman" w:cs="Times New Roman"/>
              </w:rPr>
              <w:t>м</w:t>
            </w:r>
            <w:r w:rsidRPr="00A11CBE">
              <w:rPr>
                <w:rFonts w:ascii="Times New Roman" w:eastAsia="Calibri" w:hAnsi="Times New Roman" w:cs="Times New Roman"/>
              </w:rPr>
              <w:t>плекс Азово-Кубанской равнины.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степь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природный комплекс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природная зона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природные компоненты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суховей</w:t>
            </w:r>
            <w:r w:rsidRPr="00A11CBE">
              <w:rPr>
                <w:rFonts w:ascii="Times New Roman" w:eastAsia="Calibri" w:hAnsi="Times New Roman" w:cs="Times New Roman"/>
              </w:rPr>
              <w:t>. Характеризовать географическое полож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ние и природные особенности Азово-Кубанской равнины. Показывать на карте степные реки: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Понуру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Кочеты,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Кирпили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Бейсуг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Челбас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Албаши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Ясени, Ею. Объяснять происхождение географических названий. Комме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 xml:space="preserve">тировать высказывание: «Чернозёмные почвы – богатство Краснодарского края». Объяснять взаимосвязь между климатическими условиями и видовым составом растительного и животного мира Азово-Кубанской равнины. </w:t>
            </w:r>
          </w:p>
        </w:tc>
      </w:tr>
      <w:tr w:rsidR="00F71DD2" w:rsidRPr="00A11CBE" w:rsidTr="005E699A">
        <w:trPr>
          <w:trHeight w:val="148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3.Природа Таманского полуострова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равнины.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сопки, галофиты, грязевой вулкан, лиман, плавни.</w:t>
            </w:r>
            <w:r w:rsidRPr="00A11CBE">
              <w:rPr>
                <w:rFonts w:ascii="Times New Roman" w:eastAsia="Calibri" w:hAnsi="Times New Roman" w:cs="Times New Roman"/>
              </w:rPr>
              <w:t xml:space="preserve"> Характеризовать природные комплексы Таманского полуострова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Закубанской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равнины, объяснять причины сходства и различий. Показывать на карте реки: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Абин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Иль,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Хабль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Адагум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Афипс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а также озёра: Солёное,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Голубицкое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Объяснять происхождение географических названий. Расск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зывать об особенностях животного и растительного мира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Т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манского полуострова.</w:t>
            </w:r>
          </w:p>
        </w:tc>
      </w:tr>
      <w:tr w:rsidR="00F71DD2" w:rsidRPr="00A11CBE" w:rsidTr="0072245C">
        <w:trPr>
          <w:trHeight w:val="527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4.Освоение человеком степной зоны.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ветровая эрозия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структура почвы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севооб</w:t>
            </w:r>
            <w:r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Pr="00A11CBE">
              <w:rPr>
                <w:rFonts w:ascii="Times New Roman" w:eastAsia="Calibri" w:hAnsi="Times New Roman" w:cs="Times New Roman"/>
                <w:i/>
              </w:rPr>
              <w:t>рот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орошение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мелиорация.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019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Объяснять, почему степная и лесостепная зоны интенсивно осваиваются человеком. Анализировать последствия воздействия человека на приро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 xml:space="preserve">ный комплекс кубанской степи.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Оценивать обеспеченность равнинной части края природными богатствами и делать выводы.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Называть крупные населённые пункты, расположенные в степной и лесостепной зонах Краснодарского края.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Приводить примеры х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зяйственной деятельности, направленной на сохранение природных комп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нентов. Высказывать и аргументировать свою точку зрения по вопросам о</w:t>
            </w:r>
            <w:r w:rsidRPr="00A11CBE">
              <w:rPr>
                <w:rFonts w:ascii="Times New Roman" w:eastAsia="Calibri" w:hAnsi="Times New Roman" w:cs="Times New Roman"/>
              </w:rPr>
              <w:t>х</w:t>
            </w:r>
            <w:r w:rsidRPr="00A11CBE">
              <w:rPr>
                <w:rFonts w:ascii="Times New Roman" w:eastAsia="Calibri" w:hAnsi="Times New Roman" w:cs="Times New Roman"/>
              </w:rPr>
              <w:t>раны природы.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2. Предгорья и горы Западного Кавказа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21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5.Особенности приро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>ных условий предгорий Западного Кавказа.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паводок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отряд </w:t>
            </w:r>
            <w:proofErr w:type="gramStart"/>
            <w:r w:rsidRPr="00A11CBE">
              <w:rPr>
                <w:rFonts w:ascii="Times New Roman" w:eastAsia="Calibri" w:hAnsi="Times New Roman" w:cs="Times New Roman"/>
                <w:i/>
              </w:rPr>
              <w:t>воробьиные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природные условия предгорной зоны Краснодарского края.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особенностях рек – притоков Кубани (Белая,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Пшиш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Уруп, Лаба). Уметь находить и показывать их на карте. Объяснять происхождение названий. Оценивать природные условия предгорий Западного Кавказа с точки зрения удобства для проживания людей.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полезные ископаемые, добываемые в предгорье, раскрывать их роль в развитии хозяйства края.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Готовить проекты по теме.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72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6. Природа горной части края.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эндемики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реликты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злаки</w:t>
            </w:r>
            <w:r w:rsidRPr="00A11CBE">
              <w:rPr>
                <w:rFonts w:ascii="Times New Roman" w:eastAsia="Calibri" w:hAnsi="Times New Roman" w:cs="Times New Roman"/>
              </w:rPr>
              <w:t xml:space="preserve">. Объяснять, в чём заключается своеобразие природных условий горной части Краснодарского края.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высотные пояса в горах Кавказа.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Показывать на карте гору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Цахвоа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живой мир; приводить примеры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эндемичных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реликтовых видов растений и животных. Анализировать влияние природных условий горной местности на образ жизни и здоровье человека. 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2182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7.Влияние деятельности человека на природу предгорий и гор.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рафтинг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карстовые колодцы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браконьерс</w:t>
            </w:r>
            <w:r w:rsidRPr="00A11CBE">
              <w:rPr>
                <w:rFonts w:ascii="Times New Roman" w:eastAsia="Calibri" w:hAnsi="Times New Roman" w:cs="Times New Roman"/>
                <w:i/>
              </w:rPr>
              <w:t>т</w:t>
            </w:r>
            <w:r w:rsidRPr="00A11CBE">
              <w:rPr>
                <w:rFonts w:ascii="Times New Roman" w:eastAsia="Calibri" w:hAnsi="Times New Roman" w:cs="Times New Roman"/>
                <w:i/>
              </w:rPr>
              <w:t>во</w:t>
            </w:r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причины сокращения площади лесов и высокогорных лугов на территории Краснодарского края.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Показывать на карте административные районы края, территория которых располагается на северных склонах Кавказских гор.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Давать оценку степени воздействия человека на природу гор Западного Ка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 xml:space="preserve">каза.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мероприятиях, проводимых в крае с целью сохранения др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весной растительности. Предлагать варианты разумного использования природных богатств горной части края. 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343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3. Природа Азовского и Черноморского побережий Краснодарского края</w:t>
            </w:r>
          </w:p>
        </w:tc>
      </w:tr>
      <w:tr w:rsidR="00F71DD2" w:rsidRPr="00A11CBE" w:rsidTr="005E699A">
        <w:tblPrEx>
          <w:tblCellMar>
            <w:top w:w="80" w:type="dxa"/>
          </w:tblCellMar>
        </w:tblPrEx>
        <w:trPr>
          <w:trHeight w:val="2126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0375B7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8.</w:t>
            </w:r>
            <w:r w:rsidR="00F71DD2" w:rsidRPr="00A11CBE">
              <w:rPr>
                <w:rFonts w:ascii="Times New Roman" w:eastAsia="Calibri" w:hAnsi="Times New Roman" w:cs="Times New Roman"/>
              </w:rPr>
              <w:t>Природно-хозяйственный комплекс Азовского побережья.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нерестилище</w:t>
            </w:r>
            <w:proofErr w:type="gramStart"/>
            <w:r w:rsidRPr="00A11CBE">
              <w:rPr>
                <w:rFonts w:ascii="Times New Roman" w:eastAsia="Calibri" w:hAnsi="Times New Roman" w:cs="Times New Roman"/>
                <w:i/>
              </w:rPr>
              <w:t>,г</w:t>
            </w:r>
            <w:proofErr w:type="gramEnd"/>
            <w:r w:rsidRPr="00A11CBE">
              <w:rPr>
                <w:rFonts w:ascii="Times New Roman" w:eastAsia="Calibri" w:hAnsi="Times New Roman" w:cs="Times New Roman"/>
                <w:i/>
              </w:rPr>
              <w:t>идротехнические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сооружения</w:t>
            </w:r>
            <w:r w:rsidRPr="00A11CBE">
              <w:rPr>
                <w:rFonts w:ascii="Times New Roman" w:eastAsia="Calibri" w:hAnsi="Times New Roman" w:cs="Times New Roman"/>
              </w:rPr>
              <w:t xml:space="preserve">. Характеризовать природные особенности Азовского побережья. Называть и показывать на карте наиболее крупные косы и лиманы на берегу Азовского моря.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Определять роль лиманов и плавней в формировании природного комплекса Приазовья. Давать оценку хозяйственной деятельности человека на терр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тории Приазовья. Показывать на карте административные районы и кру</w:t>
            </w:r>
            <w:r w:rsidRPr="00A11CBE">
              <w:rPr>
                <w:rFonts w:ascii="Times New Roman" w:eastAsia="Calibri" w:hAnsi="Times New Roman" w:cs="Times New Roman"/>
              </w:rPr>
              <w:t>п</w:t>
            </w:r>
            <w:r w:rsidRPr="00A11CBE">
              <w:rPr>
                <w:rFonts w:ascii="Times New Roman" w:eastAsia="Calibri" w:hAnsi="Times New Roman" w:cs="Times New Roman"/>
              </w:rPr>
              <w:t xml:space="preserve">ные населённые пункты Краснодарского края, расположенные на Азовском побережье. Учиться прогнозировать изменение природно-хозяйственных комплексов во времени на примерах территории Приазовья. 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2261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9.Черноморское поб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режье. Природа и х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зяйственное освоение.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пляжная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полоса</w:t>
            </w:r>
            <w:proofErr w:type="gramStart"/>
            <w:r w:rsidRPr="00A11CBE">
              <w:rPr>
                <w:rFonts w:ascii="Times New Roman" w:eastAsia="Calibri" w:hAnsi="Times New Roman" w:cs="Times New Roman"/>
                <w:i/>
              </w:rPr>
              <w:t>,б</w:t>
            </w:r>
            <w:proofErr w:type="gramEnd"/>
            <w:r w:rsidRPr="00A11CBE">
              <w:rPr>
                <w:rFonts w:ascii="Times New Roman" w:eastAsia="Calibri" w:hAnsi="Times New Roman" w:cs="Times New Roman"/>
                <w:i/>
              </w:rPr>
              <w:t>онсай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.</w:t>
            </w:r>
            <w:r w:rsidRPr="00A11CBE">
              <w:rPr>
                <w:rFonts w:ascii="Times New Roman" w:eastAsia="Calibri" w:hAnsi="Times New Roman" w:cs="Times New Roman"/>
              </w:rPr>
              <w:t xml:space="preserve"> Характеризовать природные особенности Черноморского побережья в пределах Краснода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ского края. Называть и показывать на карте реки: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Мзымта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Псоу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Сочи, Т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апсе, Шахе и др., а также озёра: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Абрау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Чембурское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Рассказывать о почвах, растительном и животном мире. Знать охраняемые природные объекты и достопримечательности Черноморского побережья. Сравнивать хозяйстве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ную деятельность жителей Азовского и Черноморского побережий. Делать вывод о своеобразии природно-хозяйственного комплекса Черноморского побережья. Прогнозировать изменение во времени природно-хозяйственного комплекса побережья Чёрного моря.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4. Моря</w:t>
            </w:r>
          </w:p>
        </w:tc>
      </w:tr>
      <w:tr w:rsidR="00F71DD2" w:rsidRPr="00A11CBE" w:rsidTr="005E699A">
        <w:tblPrEx>
          <w:tblCellMar>
            <w:top w:w="80" w:type="dxa"/>
          </w:tblCellMar>
        </w:tblPrEx>
        <w:trPr>
          <w:trHeight w:val="1654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10. Чёрное море.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буны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солёность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конвенция</w:t>
            </w:r>
            <w:r w:rsidRPr="00A11CBE">
              <w:rPr>
                <w:rFonts w:ascii="Times New Roman" w:eastAsia="Calibri" w:hAnsi="Times New Roman" w:cs="Times New Roman"/>
              </w:rPr>
              <w:t>. Характеризовать географическое положение и природные особенности Черноморского ба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сейна. Сравнивать Чёрное море с другими морями России; устанавливать черты сходства и различия. Раскрывать роль и значение Чёрного моря в ра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>витии кубанского региона. Рассказывать об обитателях Черноморского ба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сейна. Называть основные причины нарушения природного равновесия в Азово-Черноморском бассейне, предлагать меры по сохранению экосистемы водоёма.</w:t>
            </w:r>
          </w:p>
        </w:tc>
      </w:tr>
      <w:tr w:rsidR="000375B7" w:rsidRPr="00A11CBE" w:rsidTr="005E699A">
        <w:tblPrEx>
          <w:tblCellMar>
            <w:top w:w="80" w:type="dxa"/>
          </w:tblCellMar>
        </w:tblPrEx>
        <w:trPr>
          <w:trHeight w:val="1475"/>
        </w:trPr>
        <w:tc>
          <w:tcPr>
            <w:tcW w:w="24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75B7" w:rsidRPr="00A11CBE" w:rsidRDefault="000375B7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 xml:space="preserve"> 11. Азовское море.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75B7" w:rsidRPr="00A11CBE" w:rsidRDefault="000375B7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375B7" w:rsidRPr="00A11CBE" w:rsidRDefault="000375B7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биомасса</w:t>
            </w:r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r w:rsidRPr="00A11CBE">
              <w:rPr>
                <w:rFonts w:ascii="Times New Roman" w:eastAsia="Calibri" w:hAnsi="Times New Roman" w:cs="Times New Roman"/>
                <w:i/>
              </w:rPr>
              <w:t>планктон</w:t>
            </w:r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0375B7" w:rsidRPr="00A11CBE" w:rsidRDefault="000375B7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природные особенности Азовского моря. Объяснять, в чём состоит уникальность и своеобразие водоёма. </w:t>
            </w:r>
          </w:p>
          <w:p w:rsidR="000375B7" w:rsidRPr="00A11CBE" w:rsidRDefault="000375B7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об обитателях морского бассейна. Раскрывать роль и значение Азовского моря в развитии кубанского региона. Готовить проект об экол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гических проблемах и охране природы Азово-Черноморского бассейна.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316"/>
        </w:trPr>
        <w:tc>
          <w:tcPr>
            <w:tcW w:w="1071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Итоговое повторение и проектная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08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12. Природно-хозяйственные ко</w:t>
            </w:r>
            <w:r w:rsidRPr="00A11CBE">
              <w:rPr>
                <w:rFonts w:ascii="Times New Roman" w:eastAsia="Calibri" w:hAnsi="Times New Roman" w:cs="Times New Roman"/>
              </w:rPr>
              <w:t>м</w:t>
            </w:r>
            <w:r w:rsidRPr="00A11CBE">
              <w:rPr>
                <w:rFonts w:ascii="Times New Roman" w:eastAsia="Calibri" w:hAnsi="Times New Roman" w:cs="Times New Roman"/>
              </w:rPr>
              <w:t>плексы, сформирова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шиеся на территории Краснодарского края.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основные природно-хозяйственные комплексы, сформировавши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ся на территории Краснодарского края.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Знать, в чём заключается своеобразие каждого из них. Характеризовать 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временное состояние природных компонентов равнин и горной части края. Оценивать роль деятельности человека в изменении природного облика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банского региона.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проблемы охраны природных компонентов и предлагать пути их решения. Готовить проект по теме «Природно-хозяйственные комплексы моей местности».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293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II. ИСТОРИЯ КУБАНИ В КОНЦЕ XVI – XVII в. (13 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6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5. Турецкие и крымско-татарские поселения на Кубани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1482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13. Турецкие и крымско-татарские поселения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Северо-Восточном Причерн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морье.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Раскрывать значение понятий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паша, янычар, резиденция, форт. </w:t>
            </w:r>
            <w:r w:rsidRPr="00A11CBE">
              <w:rPr>
                <w:rFonts w:ascii="Times New Roman" w:eastAsia="Calibri" w:hAnsi="Times New Roman" w:cs="Times New Roman"/>
              </w:rPr>
              <w:t>Рассказ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о поселениях, существовавших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Северо-Восточном Причерноморье в конце XVII –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 Показывать их на карте. Называть основные предметы товарообмена на Северо-Западном Кавказе. Характер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зовать особенности хозяйственного уклада населения крепостей. Опред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лять военно-экономическую значимость кубанского региона.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6. Население кубанских земель в конце XVI – XVII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942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14. Население кубанских земель в конце XVI –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XVII в.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образ жизни народов, населявших Кубань. Устанавливать связь между природными условиями проживания и хозяйственной деятел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>ностью. Определять территорию проживания народов по исторической ка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те. Представлять проект по изучаемой теме.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00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15.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конце XVI – XVII в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радиционные занятия адыгского нас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ления.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особенности хозяйственной деятельности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Рассказывать о традиционных занятиях населения. Объяснять, почему торговля 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была меновой и что препятствовало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развитию денежного обращения.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884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16. Материальная кул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 xml:space="preserve">тура и быт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аул.</w:t>
            </w:r>
            <w:r w:rsidRPr="00A11CBE">
              <w:rPr>
                <w:rFonts w:ascii="Times New Roman" w:eastAsia="Calibri" w:hAnsi="Times New Roman" w:cs="Times New Roman"/>
              </w:rPr>
              <w:t xml:space="preserve"> Характеризовать элементы адыгского мужского и женского костюмов. Рассказывать о своеобразии адыгской ку</w:t>
            </w:r>
            <w:r w:rsidRPr="00A11CBE">
              <w:rPr>
                <w:rFonts w:ascii="Times New Roman" w:eastAsia="Calibri" w:hAnsi="Times New Roman" w:cs="Times New Roman"/>
              </w:rPr>
              <w:t>х</w:t>
            </w:r>
            <w:r w:rsidRPr="00A11CBE">
              <w:rPr>
                <w:rFonts w:ascii="Times New Roman" w:eastAsia="Calibri" w:hAnsi="Times New Roman" w:cs="Times New Roman"/>
              </w:rPr>
              <w:t xml:space="preserve">ни. Характеризовать социальные различия в одежде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973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17. Военизированный уклад жизни черкесов.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наездничество, система набегов</w:t>
            </w:r>
            <w:r w:rsidRPr="00A11CBE">
              <w:rPr>
                <w:rFonts w:ascii="Times New Roman" w:eastAsia="Calibri" w:hAnsi="Times New Roman" w:cs="Times New Roman"/>
              </w:rPr>
              <w:t>. Называть факторы, способствовавшие формированию военизированного уклада жи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 xml:space="preserve">ни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Раскрывать цели набегов и рассказывать, как распределялась д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быча. Делать вывод о роли набегов в жизни адыгского общества. Характ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ризовать качества адыгских воинов.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18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18.Обычаи и традиции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Гостеприимство, куначество, взаимоп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мощь.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Аталычество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куначество,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аталычество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. </w:t>
            </w:r>
            <w:r w:rsidRPr="00A11CBE">
              <w:rPr>
                <w:rFonts w:ascii="Times New Roman" w:eastAsia="Calibri" w:hAnsi="Times New Roman" w:cs="Times New Roman"/>
              </w:rPr>
              <w:t xml:space="preserve">Описывать обычаи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Характеризовать систему воспитания в адыгском обществе. Раскр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вать роль гостеприимства и куначества в системе адыгской морали. Оцен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вать значимость куначества в многонациональном кавказском регионе.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839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19.Духовная культура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Устное народное творчество, обряды и праздники.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Определять значение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нартского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эпоса.</w:t>
            </w:r>
            <w:r w:rsidRPr="00A11CBE">
              <w:rPr>
                <w:rFonts w:ascii="Times New Roman" w:eastAsia="Calibri" w:hAnsi="Times New Roman" w:cs="Times New Roman"/>
              </w:rPr>
              <w:t xml:space="preserve"> Называть и характеризовать осно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ные жанры адыгского фольклора. Раскрывать своеобразие религиозных в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рований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82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20. Ногайцы – кочевн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ки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Ногайская Орда. </w:t>
            </w:r>
            <w:r w:rsidRPr="00A11CBE">
              <w:rPr>
                <w:rFonts w:ascii="Times New Roman" w:eastAsia="Calibri" w:hAnsi="Times New Roman" w:cs="Times New Roman"/>
              </w:rPr>
              <w:t>Характеризовать её отнош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ния с Россией и Крымским ханством. Показывать на карте территории коч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вий ногайцев. 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36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21.Традиционные зан</w:t>
            </w:r>
            <w:r w:rsidRPr="00A11CBE">
              <w:rPr>
                <w:rFonts w:ascii="Times New Roman" w:eastAsia="Calibri" w:hAnsi="Times New Roman" w:cs="Times New Roman"/>
              </w:rPr>
              <w:t>я</w:t>
            </w:r>
            <w:r w:rsidRPr="00A11CBE">
              <w:rPr>
                <w:rFonts w:ascii="Times New Roman" w:eastAsia="Calibri" w:hAnsi="Times New Roman" w:cs="Times New Roman"/>
              </w:rPr>
              <w:t>тия и материальная культура ногайцев.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повседневную жизнь кубанских ногайцев. Сравнивать ж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лища кочевников с жилищами соседних народов. Рассказывать, как выгл</w:t>
            </w:r>
            <w:r w:rsidRPr="00A11CBE">
              <w:rPr>
                <w:rFonts w:ascii="Times New Roman" w:eastAsia="Calibri" w:hAnsi="Times New Roman" w:cs="Times New Roman"/>
              </w:rPr>
              <w:t>я</w:t>
            </w:r>
            <w:r w:rsidRPr="00A11CBE">
              <w:rPr>
                <w:rFonts w:ascii="Times New Roman" w:eastAsia="Calibri" w:hAnsi="Times New Roman" w:cs="Times New Roman"/>
              </w:rPr>
              <w:t>дели постоянные жилые дома оседлых ногайцев. Описывать мужской и женский костюмы ногайцев. Называть традиционные блюда ногайской ку</w:t>
            </w:r>
            <w:r w:rsidRPr="00A11CBE">
              <w:rPr>
                <w:rFonts w:ascii="Times New Roman" w:eastAsia="Calibri" w:hAnsi="Times New Roman" w:cs="Times New Roman"/>
              </w:rPr>
              <w:t>х</w:t>
            </w:r>
            <w:r w:rsidRPr="00A11CBE">
              <w:rPr>
                <w:rFonts w:ascii="Times New Roman" w:eastAsia="Calibri" w:hAnsi="Times New Roman" w:cs="Times New Roman"/>
              </w:rPr>
              <w:t>ни. Готовить проекты по изученной теме.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1008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22. Духовная культура ногайцев.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«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Эдиге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», хаджи,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зякат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ураза, шариат. </w:t>
            </w:r>
            <w:r w:rsidRPr="00A11CBE">
              <w:rPr>
                <w:rFonts w:ascii="Times New Roman" w:eastAsia="Calibri" w:hAnsi="Times New Roman" w:cs="Times New Roman"/>
              </w:rPr>
              <w:t>Х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рактеризовать особенности устного народного творчества ногайцев. Расск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зывать о героическом эпосе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Эдиге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 и отражении в нём истории ногайского народа. Объяснять, какую роль играет песенный фольклор в изучении ге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графии перемещения ногайцев. 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7. Освоение Кубани русскими переселенцами в XVII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F71DD2" w:rsidRPr="00A11CBE" w:rsidTr="000375B7">
        <w:tblPrEx>
          <w:tblCellMar>
            <w:top w:w="80" w:type="dxa"/>
          </w:tblCellMar>
        </w:tblPrEx>
        <w:trPr>
          <w:trHeight w:val="1653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23. Начало освоения Кубани русскими пер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селенцами.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анафема.</w:t>
            </w:r>
            <w:r w:rsidRPr="00A11CBE">
              <w:rPr>
                <w:rFonts w:ascii="Times New Roman" w:eastAsia="Calibri" w:hAnsi="Times New Roman" w:cs="Times New Roman"/>
              </w:rPr>
              <w:t xml:space="preserve"> Устанавливать взаимосвязь между появлением русских переселенцев на Кубани и церковной реформой XVII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Показывать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карте пути переселения казаков-раскольников на Кубань. Выделять причины и этапы их переселения на Кубань. Определять роль л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деров казачьего переселения в процессе освоения новых территорий. Хара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теризовать особенности взаимоотношений переселенцев с крымскими тат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рами и донскими казаками, образ жизни, а также занятия кубанских казаков-раскольников.</w:t>
            </w:r>
          </w:p>
        </w:tc>
      </w:tr>
      <w:tr w:rsidR="00F71DD2" w:rsidRPr="00A11CBE" w:rsidTr="0072245C">
        <w:tblPrEx>
          <w:tblCellMar>
            <w:top w:w="79" w:type="dxa"/>
          </w:tblCellMar>
        </w:tblPrEx>
        <w:trPr>
          <w:trHeight w:val="100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24.Борьба России за у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репление южных руб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жей. Осада Азова и её уроки.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значение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Османская империя</w:t>
            </w:r>
            <w:r w:rsidRPr="00A11CBE">
              <w:rPr>
                <w:rFonts w:ascii="Times New Roman" w:eastAsia="Calibri" w:hAnsi="Times New Roman" w:cs="Times New Roman"/>
              </w:rPr>
              <w:t>. Раскрывать основные з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дачи внешней политики Российского государства на юге в конце XVII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Рассказывать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об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Азовском походе 1695 г.; называть причины неудач ру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ской армии. </w:t>
            </w:r>
          </w:p>
        </w:tc>
      </w:tr>
      <w:tr w:rsidR="00F71DD2" w:rsidRPr="00A11CBE" w:rsidTr="0072245C">
        <w:tblPrEx>
          <w:tblCellMar>
            <w:top w:w="79" w:type="dxa"/>
          </w:tblCellMar>
        </w:tblPrEx>
        <w:trPr>
          <w:trHeight w:val="136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25. Подвиг донцов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х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пёрцев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Взятие Азова.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героических действиях донцов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хопёрцев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битве с туре</w:t>
            </w:r>
            <w:r w:rsidRPr="00A11CBE">
              <w:rPr>
                <w:rFonts w:ascii="Times New Roman" w:eastAsia="Calibri" w:hAnsi="Times New Roman" w:cs="Times New Roman"/>
              </w:rPr>
              <w:t>ц</w:t>
            </w:r>
            <w:r w:rsidRPr="00A11CBE">
              <w:rPr>
                <w:rFonts w:ascii="Times New Roman" w:eastAsia="Calibri" w:hAnsi="Times New Roman" w:cs="Times New Roman"/>
              </w:rPr>
              <w:t xml:space="preserve">кой эскадрой и при взятии Азова.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роль казаков в решении внешнеполитических задач России на южном направлении. Объяснять, каким образом история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Хопёрского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полка связана с историей Кубанского казачьего войска.</w:t>
            </w:r>
          </w:p>
        </w:tc>
      </w:tr>
      <w:tr w:rsidR="00F71DD2" w:rsidRPr="00A11CBE" w:rsidTr="0072245C">
        <w:tblPrEx>
          <w:tblCellMar>
            <w:top w:w="79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Итоговое повторение и проектная деятельность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0375B7">
        <w:tblPrEx>
          <w:tblCellMar>
            <w:top w:w="79" w:type="dxa"/>
          </w:tblCellMar>
        </w:tblPrEx>
        <w:trPr>
          <w:trHeight w:val="1523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26.Население Кубани в конце XVI –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Показывать на карте территорию проживания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места кочевий 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гайцев.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материальную, духовную культуру и быт народов, нас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лявших кубанские земли в конце XVI – XVII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Комментировать обычаи и традиции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Иметь представление об устном народном творчестве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ногайцев.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Сравнивать личностные качества героев «Нартов» и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Эдиге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F71DD2" w:rsidRPr="00A11CBE" w:rsidTr="0072245C">
        <w:tblPrEx>
          <w:tblCellMar>
            <w:top w:w="79" w:type="dxa"/>
          </w:tblCellMar>
        </w:tblPrEx>
        <w:trPr>
          <w:trHeight w:val="55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553D3B">
            <w:pPr>
              <w:ind w:left="215" w:right="249"/>
              <w:jc w:val="center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III. </w:t>
            </w:r>
            <w:proofErr w:type="gramStart"/>
            <w:r w:rsidRPr="00A11CBE">
              <w:rPr>
                <w:rFonts w:ascii="Times New Roman" w:hAnsi="Times New Roman" w:cs="Times New Roman"/>
              </w:rPr>
              <w:t>К УБАНЬ</w:t>
            </w:r>
            <w:proofErr w:type="gramEnd"/>
            <w:r w:rsidRPr="00A11CBE">
              <w:rPr>
                <w:rFonts w:ascii="Times New Roman" w:hAnsi="Times New Roman" w:cs="Times New Roman"/>
              </w:rPr>
              <w:t xml:space="preserve"> В «КНИГЕ БОЛЬШОМУ ЧЕРТЕЖУ», В ЗАПИСКАХ ПУТЕШЕСТВЕННИКОВ, В ДОКУМЕНТАХ(3 ч)</w:t>
            </w:r>
          </w:p>
        </w:tc>
      </w:tr>
      <w:tr w:rsidR="00F71DD2" w:rsidRPr="00A11CBE" w:rsidTr="000375B7">
        <w:tblPrEx>
          <w:tblCellMar>
            <w:top w:w="79" w:type="dxa"/>
          </w:tblCellMar>
        </w:tblPrEx>
        <w:trPr>
          <w:trHeight w:val="31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37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8. Кубанская тематика в исторических документах, в трудах путешественников и учёных</w:t>
            </w:r>
          </w:p>
        </w:tc>
      </w:tr>
      <w:tr w:rsidR="00F71DD2" w:rsidRPr="00A11CBE" w:rsidTr="0072245C">
        <w:tblPrEx>
          <w:tblCellMar>
            <w:top w:w="79" w:type="dxa"/>
          </w:tblCellMar>
        </w:tblPrEx>
        <w:trPr>
          <w:trHeight w:val="100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27.Кубанская тематика в «Книге Большому че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тежу».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первых картах Российского государства. Знать историю со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>дания «Книги Большому чертежу», называть имя её автора – А. Мезенцова. Делать вывод о значении его работы для изучения географии Кубани.</w:t>
            </w:r>
          </w:p>
        </w:tc>
      </w:tr>
      <w:tr w:rsidR="00F71DD2" w:rsidRPr="00A11CBE" w:rsidTr="0072245C">
        <w:tblPrEx>
          <w:tblCellMar>
            <w:top w:w="79" w:type="dxa"/>
          </w:tblCellMar>
        </w:tblPrEx>
        <w:trPr>
          <w:trHeight w:val="136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28.Кубанская тематика в записках католических миссионеров, в док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ментах.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Объяснять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миссионер, миссионерская деятельность</w:t>
            </w:r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Ра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сказывать о католических миссионерах конца XVI – XVII в., побывавших на территории Кубани.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Называть их произведения, содержащие сведения о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банской земле. Раскрывать историческое значение документов, свидетел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>ствующих о русско-адыгских связях в XVI–XVII вв.</w:t>
            </w:r>
          </w:p>
        </w:tc>
      </w:tr>
      <w:tr w:rsidR="00F71DD2" w:rsidRPr="00A11CBE" w:rsidTr="0072245C">
        <w:tblPrEx>
          <w:tblCellMar>
            <w:top w:w="79" w:type="dxa"/>
          </w:tblCellMar>
        </w:tblPrEx>
        <w:trPr>
          <w:trHeight w:val="1194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29.Кубанские страницы «Книги путешествия»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Эвлии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Челеби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«Книге путешествии»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Эвлии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Челеби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Сравнивать описание кубанской земли, выполненное турецким путешественником и историком, с современной характеристикой территории Кубани. Оценивать роль «Книги путешествия» в изучении истории кубанского региона.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Итоговое повторение и проектная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118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30. Кубань в конце XVI – XVII в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</w:t>
            </w:r>
            <w:r w:rsidR="00F019C1" w:rsidRPr="00A11CBE">
              <w:rPr>
                <w:rFonts w:ascii="Times New Roman" w:eastAsia="Times New Roman" w:hAnsi="Times New Roman" w:cs="Times New Roman"/>
                <w:i/>
              </w:rPr>
              <w:t>У</w:t>
            </w:r>
            <w:proofErr w:type="gramEnd"/>
            <w:r w:rsidR="00F019C1" w:rsidRPr="00A11CBE">
              <w:rPr>
                <w:rFonts w:ascii="Times New Roman" w:eastAsia="Times New Roman" w:hAnsi="Times New Roman" w:cs="Times New Roman"/>
                <w:i/>
              </w:rPr>
              <w:t>голок России – отчий дом.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основные события, произошедшие на территории Кубани в конце XVI – XVII в. Раскрывать особенности быта, традиций, материальной и духовной культуры народов, проживавших на кубанской земле в этот п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риод. Готовить проекты по изученным темам.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36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0B5F67" w:rsidP="000B5F67">
            <w:pPr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 </w:t>
            </w:r>
            <w:r w:rsidRPr="00A11CBE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IV</w:t>
            </w:r>
            <w:r w:rsidRPr="00A11C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 w:rsidR="00FC207A" w:rsidRPr="00A11CBE">
              <w:rPr>
                <w:rFonts w:ascii="Times New Roman" w:eastAsia="Calibri" w:hAnsi="Times New Roman" w:cs="Times New Roman"/>
                <w:b/>
              </w:rPr>
              <w:t>ДУХОВНЫЕ ИСТОКИ КУБАНИ</w:t>
            </w:r>
            <w:r w:rsidR="00FC207A" w:rsidRPr="00A11CBE">
              <w:rPr>
                <w:rFonts w:ascii="Times New Roman" w:eastAsia="Calibri" w:hAnsi="Times New Roman" w:cs="Times New Roman"/>
              </w:rPr>
              <w:t xml:space="preserve"> (4Ч)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31. Освоение черномо</w:t>
            </w:r>
            <w:r w:rsidRPr="00A11CBE">
              <w:rPr>
                <w:rFonts w:ascii="Times New Roman" w:hAnsi="Times New Roman" w:cs="Times New Roman"/>
              </w:rPr>
              <w:t>р</w:t>
            </w:r>
            <w:r w:rsidRPr="00A11CBE">
              <w:rPr>
                <w:rFonts w:ascii="Times New Roman" w:hAnsi="Times New Roman" w:cs="Times New Roman"/>
              </w:rPr>
              <w:t>скими казаками земель Кубани. Казак без веры не казак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Характеризовать возрождение православия на Кубани после переселения черноморских казаков. Описывать православную веру казачества, походные церкви казачества. Описывать учреждение епархии Кавказской и Черномо</w:t>
            </w:r>
            <w:r w:rsidRPr="00A11CBE">
              <w:rPr>
                <w:rFonts w:ascii="Times New Roman" w:hAnsi="Times New Roman" w:cs="Times New Roman"/>
              </w:rPr>
              <w:t>р</w:t>
            </w:r>
            <w:r w:rsidRPr="00A11CBE">
              <w:rPr>
                <w:rFonts w:ascii="Times New Roman" w:hAnsi="Times New Roman" w:cs="Times New Roman"/>
              </w:rPr>
              <w:t xml:space="preserve">ской. 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32. Духовные покров</w:t>
            </w:r>
            <w:r w:rsidRPr="00A11CBE">
              <w:rPr>
                <w:rFonts w:ascii="Times New Roman" w:hAnsi="Times New Roman" w:cs="Times New Roman"/>
              </w:rPr>
              <w:t>и</w:t>
            </w:r>
            <w:r w:rsidRPr="00A11CBE">
              <w:rPr>
                <w:rFonts w:ascii="Times New Roman" w:hAnsi="Times New Roman" w:cs="Times New Roman"/>
              </w:rPr>
              <w:t>тели казачества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Описывать почитаемых святых и небесных покровителей казачества. Св</w:t>
            </w:r>
            <w:r w:rsidRPr="00A11CBE">
              <w:rPr>
                <w:rFonts w:ascii="Times New Roman" w:hAnsi="Times New Roman" w:cs="Times New Roman"/>
              </w:rPr>
              <w:t>я</w:t>
            </w:r>
            <w:r w:rsidRPr="00A11CBE">
              <w:rPr>
                <w:rFonts w:ascii="Times New Roman" w:hAnsi="Times New Roman" w:cs="Times New Roman"/>
              </w:rPr>
              <w:t xml:space="preserve">той великомученик Георгий Победоносец и святитель Николай </w:t>
            </w:r>
            <w:proofErr w:type="spellStart"/>
            <w:r w:rsidRPr="00A11CBE">
              <w:rPr>
                <w:rFonts w:ascii="Times New Roman" w:hAnsi="Times New Roman" w:cs="Times New Roman"/>
              </w:rPr>
              <w:t>Мирлики</w:t>
            </w:r>
            <w:r w:rsidRPr="00A11CBE">
              <w:rPr>
                <w:rFonts w:ascii="Times New Roman" w:hAnsi="Times New Roman" w:cs="Times New Roman"/>
              </w:rPr>
              <w:t>й</w:t>
            </w:r>
            <w:r w:rsidRPr="00A11CBE">
              <w:rPr>
                <w:rFonts w:ascii="Times New Roman" w:hAnsi="Times New Roman" w:cs="Times New Roman"/>
              </w:rPr>
              <w:t>ский</w:t>
            </w:r>
            <w:proofErr w:type="spellEnd"/>
            <w:r w:rsidRPr="00A11CBE">
              <w:rPr>
                <w:rFonts w:ascii="Times New Roman" w:hAnsi="Times New Roman" w:cs="Times New Roman"/>
              </w:rPr>
              <w:t>, чудотворец.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33. Старейшие храмы на Кубани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Характеризовать Свято-Георгиевские и Свято-Никольские храмы на Куб</w:t>
            </w:r>
            <w:r w:rsidRPr="00A11CBE">
              <w:rPr>
                <w:rFonts w:ascii="Times New Roman" w:hAnsi="Times New Roman" w:cs="Times New Roman"/>
              </w:rPr>
              <w:t>а</w:t>
            </w:r>
            <w:r w:rsidRPr="00A11CBE">
              <w:rPr>
                <w:rFonts w:ascii="Times New Roman" w:hAnsi="Times New Roman" w:cs="Times New Roman"/>
              </w:rPr>
              <w:t>ни.</w:t>
            </w:r>
          </w:p>
        </w:tc>
      </w:tr>
      <w:tr w:rsidR="00F71DD2" w:rsidRPr="00A11CBE" w:rsidTr="0072245C">
        <w:tblPrEx>
          <w:tblCellMar>
            <w:top w:w="80" w:type="dxa"/>
          </w:tblCellMar>
        </w:tblPrEx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34. Духовный подвиг русского воинства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firstLine="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Характеризовать Свято-Покровский храм в Тамани как один из первых хр</w:t>
            </w:r>
            <w:r w:rsidRPr="00A11CBE">
              <w:rPr>
                <w:rFonts w:ascii="Times New Roman" w:hAnsi="Times New Roman" w:cs="Times New Roman"/>
              </w:rPr>
              <w:t>а</w:t>
            </w:r>
            <w:r w:rsidRPr="00A11CBE">
              <w:rPr>
                <w:rFonts w:ascii="Times New Roman" w:hAnsi="Times New Roman" w:cs="Times New Roman"/>
              </w:rPr>
              <w:t>мов на Кубани. Описывать историю</w:t>
            </w:r>
          </w:p>
        </w:tc>
      </w:tr>
    </w:tbl>
    <w:p w:rsidR="00553D3B" w:rsidRPr="00A11CBE" w:rsidRDefault="00553D3B" w:rsidP="00553D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1DD2" w:rsidRPr="00A11CBE" w:rsidRDefault="00152DA8" w:rsidP="00152D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8 </w:t>
      </w:r>
      <w:r w:rsidR="00F71DD2" w:rsidRPr="00A11CBE">
        <w:rPr>
          <w:rFonts w:ascii="Times New Roman" w:hAnsi="Times New Roman" w:cs="Times New Roman"/>
          <w:b/>
        </w:rPr>
        <w:t>КЛАСС</w:t>
      </w:r>
      <w:r w:rsidR="00F71DD2" w:rsidRPr="00A11CBE">
        <w:rPr>
          <w:rFonts w:ascii="Times New Roman" w:hAnsi="Times New Roman" w:cs="Times New Roman"/>
        </w:rPr>
        <w:t xml:space="preserve"> (34 ч)</w:t>
      </w:r>
    </w:p>
    <w:tbl>
      <w:tblPr>
        <w:tblStyle w:val="TableGrid"/>
        <w:tblW w:w="10715" w:type="dxa"/>
        <w:tblInd w:w="-145" w:type="dxa"/>
        <w:tblCellMar>
          <w:top w:w="80" w:type="dxa"/>
          <w:left w:w="80" w:type="dxa"/>
          <w:right w:w="37" w:type="dxa"/>
        </w:tblCellMar>
        <w:tblLook w:val="04A0"/>
      </w:tblPr>
      <w:tblGrid>
        <w:gridCol w:w="2493"/>
        <w:gridCol w:w="851"/>
        <w:gridCol w:w="7371"/>
      </w:tblGrid>
      <w:tr w:rsidR="00F71DD2" w:rsidRPr="00A11CBE" w:rsidTr="00152DA8">
        <w:trPr>
          <w:trHeight w:val="427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Характеристика деятельности учащегося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Введение</w:t>
            </w:r>
            <w:r w:rsidRPr="00A11CBE">
              <w:rPr>
                <w:rFonts w:ascii="Times New Roman" w:hAnsi="Times New Roman" w:cs="Times New Roman"/>
              </w:rPr>
              <w:t xml:space="preserve"> (1 ч)</w:t>
            </w:r>
          </w:p>
        </w:tc>
      </w:tr>
      <w:tr w:rsidR="00F71DD2" w:rsidRPr="00A11CBE" w:rsidTr="00152DA8">
        <w:trPr>
          <w:trHeight w:val="100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1. Основные вехи разв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тия кубанского региона в XVII в. История Куб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ни XVIII в. в контексте истории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России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</w:t>
            </w:r>
            <w:r w:rsidR="00FC207A" w:rsidRPr="00A11CBE">
              <w:rPr>
                <w:rFonts w:ascii="Times New Roman" w:eastAsia="Calibri" w:hAnsi="Times New Roman" w:cs="Times New Roman"/>
                <w:i/>
              </w:rPr>
              <w:t>Н</w:t>
            </w:r>
            <w:proofErr w:type="gramEnd"/>
            <w:r w:rsidR="00FC207A" w:rsidRPr="00A11CBE">
              <w:rPr>
                <w:rFonts w:ascii="Times New Roman" w:eastAsia="Calibri" w:hAnsi="Times New Roman" w:cs="Times New Roman"/>
                <w:i/>
              </w:rPr>
              <w:t>ароды</w:t>
            </w:r>
            <w:proofErr w:type="spellEnd"/>
            <w:r w:rsidR="00FC207A" w:rsidRPr="00A11CBE">
              <w:rPr>
                <w:rFonts w:ascii="Times New Roman" w:eastAsia="Calibri" w:hAnsi="Times New Roman" w:cs="Times New Roman"/>
                <w:i/>
              </w:rPr>
              <w:t xml:space="preserve"> Кубани в многонаци</w:t>
            </w:r>
            <w:r w:rsidR="00FC207A"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="00FC207A" w:rsidRPr="00A11CBE">
              <w:rPr>
                <w:rFonts w:ascii="Times New Roman" w:eastAsia="Calibri" w:hAnsi="Times New Roman" w:cs="Times New Roman"/>
                <w:i/>
              </w:rPr>
              <w:t>нальном российском г</w:t>
            </w:r>
            <w:r w:rsidR="00FC207A"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="00FC207A" w:rsidRPr="00A11CBE">
              <w:rPr>
                <w:rFonts w:ascii="Times New Roman" w:eastAsia="Calibri" w:hAnsi="Times New Roman" w:cs="Times New Roman"/>
                <w:i/>
              </w:rPr>
              <w:t>сударстве.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основные события истории, происходившие на территории Куб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 в XVII в. Изучив содержание введения, ознакомиться со структурой учебного пособия и аппаратом усвоения знаний.</w:t>
            </w:r>
          </w:p>
        </w:tc>
      </w:tr>
      <w:tr w:rsidR="00F71DD2" w:rsidRPr="00A11CBE" w:rsidTr="00152DA8">
        <w:trPr>
          <w:trHeight w:val="366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I. ФИЗИКО </w:t>
            </w:r>
            <w:proofErr w:type="gramStart"/>
            <w:r w:rsidRPr="00A11CBE">
              <w:rPr>
                <w:rFonts w:ascii="Times New Roman" w:hAnsi="Times New Roman" w:cs="Times New Roman"/>
              </w:rPr>
              <w:t>-Г</w:t>
            </w:r>
            <w:proofErr w:type="gramEnd"/>
            <w:r w:rsidRPr="00A11CBE">
              <w:rPr>
                <w:rFonts w:ascii="Times New Roman" w:hAnsi="Times New Roman" w:cs="Times New Roman"/>
              </w:rPr>
              <w:t>ЕОГРАФИЧЕСКИЙ ПОРТРЕТ КУБАНСКОГО РЕГИОНА(8 ч)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1. Изучение кубанских земель в XVIII – середине XIX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F71DD2" w:rsidRPr="00A11CBE" w:rsidTr="00152DA8">
        <w:trPr>
          <w:trHeight w:val="172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2. Исследования терр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тории Кубани в XVIII – середине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proofErr w:type="gramStart"/>
            <w:r w:rsidRPr="00A11CBE">
              <w:rPr>
                <w:rFonts w:ascii="Times New Roman" w:eastAsia="Calibri" w:hAnsi="Times New Roman" w:cs="Times New Roman"/>
                <w:i/>
              </w:rPr>
              <w:t>комплексный</w:t>
            </w:r>
            <w:proofErr w:type="gramEnd"/>
            <w:r w:rsidRPr="00A11CBE">
              <w:rPr>
                <w:rFonts w:ascii="Times New Roman" w:eastAsia="Calibri" w:hAnsi="Times New Roman" w:cs="Times New Roman"/>
                <w:i/>
              </w:rPr>
              <w:t>, лингвистика, кошма</w:t>
            </w:r>
            <w:r w:rsidRPr="00A11CBE">
              <w:rPr>
                <w:rFonts w:ascii="Times New Roman" w:eastAsia="Calibri" w:hAnsi="Times New Roman" w:cs="Times New Roman"/>
              </w:rPr>
              <w:t>. Рассказ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о результатах академических экспедиций 1768–1773 гг., в ходе которых проводились исследования Кавказа. Называть труды И. А.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Гильденштедта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П. С. Палласа, С. Г.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Гмелина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Рассказывать о вкладе М.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Гулика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Колч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гина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изучение территории Кубани. Приводить примеры в доказательство того, что наиболее полное изучение кубанских земель началось только в конце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152DA8">
        <w:trPr>
          <w:trHeight w:val="545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 w:right="668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2. Физико-географическое положение современной территории Краснодарского края. Рельеф и полезные ископаемые </w:t>
            </w:r>
          </w:p>
        </w:tc>
      </w:tr>
      <w:tr w:rsidR="00F71DD2" w:rsidRPr="00A11CBE" w:rsidTr="00152DA8">
        <w:trPr>
          <w:trHeight w:val="1759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3.Физико-географическое пол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жение современной те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ритории Краснодарск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го края.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административно-территориальное образ</w:t>
            </w:r>
            <w:r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Pr="00A11CBE">
              <w:rPr>
                <w:rFonts w:ascii="Times New Roman" w:eastAsia="Calibri" w:hAnsi="Times New Roman" w:cs="Times New Roman"/>
                <w:i/>
              </w:rPr>
              <w:t>вание, нейтральные воды</w:t>
            </w:r>
            <w:r w:rsidRPr="00A11CBE">
              <w:rPr>
                <w:rFonts w:ascii="Times New Roman" w:eastAsia="Calibri" w:hAnsi="Times New Roman" w:cs="Times New Roman"/>
              </w:rPr>
              <w:t>. Характеризовать физико-географическое пол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жение Краснодарского края. Показывать местоположение региона на карте мира и России. Знать крайние точки, протяжённость морских и сухопутных границ, площадь территории. Называть, находить на карте и показывать субъекты РФ и зарубежные государства, с которыми граничит наш край. Делать выводы о преимуществах и недостатках географического положения региона. </w:t>
            </w:r>
          </w:p>
        </w:tc>
      </w:tr>
      <w:tr w:rsidR="00F71DD2" w:rsidRPr="00A11CBE" w:rsidTr="00152DA8">
        <w:trPr>
          <w:trHeight w:val="1488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4. Рельеф и полезные ископаемые.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гряда, прирусловый вал, отрог, плато</w:t>
            </w:r>
            <w:r w:rsidRPr="00A11CBE">
              <w:rPr>
                <w:rFonts w:ascii="Times New Roman" w:eastAsia="Calibri" w:hAnsi="Times New Roman" w:cs="Times New Roman"/>
              </w:rPr>
              <w:t>. Пок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зывать на карте, называть и характеризовать основные формы рельефа те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ритории края. Знать названия полезных ископаемых, показывать на карте их месторождения. Делать вывод об обеспеченности кубанского региона пр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родными богатствами. Готовить сообщения, презентации по изучаемым 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мам, привлекая дополнительные источники информации.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3. Климат. Внутренние воды</w:t>
            </w:r>
          </w:p>
        </w:tc>
      </w:tr>
      <w:tr w:rsidR="00F71DD2" w:rsidRPr="00A11CBE" w:rsidTr="00152DA8">
        <w:trPr>
          <w:trHeight w:val="1717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5. Особенности климата. Погодные аномалии.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погода, климат, климатический пояс, сель</w:t>
            </w:r>
            <w:r w:rsidRPr="00A11CBE">
              <w:rPr>
                <w:rFonts w:ascii="Times New Roman" w:eastAsia="Calibri" w:hAnsi="Times New Roman" w:cs="Times New Roman"/>
              </w:rPr>
              <w:t xml:space="preserve">. Знать, в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зоне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каких климатических поясов находится территория Красн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дарского края. Характеризовать особенности климата равнинной террит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рии и горной части края. Рассказывать об особенностях субтропического климата Черноморского побережья. Приводить примеры неблагоприятных природных явлений, имеющих место на территории Краснодарского края. Оценивать степень благоприятности климата и погодных условий для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живания человека. </w:t>
            </w:r>
          </w:p>
        </w:tc>
      </w:tr>
      <w:tr w:rsidR="00F71DD2" w:rsidRPr="00A11CBE" w:rsidTr="00152DA8">
        <w:trPr>
          <w:trHeight w:val="1576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6. Реки Краснодарского края.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старица, рукав реки, пойма</w:t>
            </w:r>
            <w:r w:rsidRPr="00A11CBE">
              <w:rPr>
                <w:rFonts w:ascii="Times New Roman" w:eastAsia="Calibri" w:hAnsi="Times New Roman" w:cs="Times New Roman"/>
              </w:rPr>
              <w:t>. Называть, пок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зывать на карте и описывать степные реки Азово-Кубанской равнины,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банские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реки, а также реки Черноморского побережья. Рассказывать об и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токах Кубани; называть и показывать на карте устье реки и её притоки. Оценивать роль и значение рек в жизни и хозяйственной деятельности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банцев. Раскрывать экологические проблемы внутренних вод Краснодарск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го края, называть пути их решения.</w:t>
            </w:r>
          </w:p>
        </w:tc>
      </w:tr>
      <w:tr w:rsidR="00F71DD2" w:rsidRPr="00A11CBE" w:rsidTr="00152DA8">
        <w:trPr>
          <w:trHeight w:val="1897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7. Озёра, плавни, лим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ны. Искусственные в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доёмы, подземные воды и ледники.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и показывать на карте равнинные и горные озёра на территории края; характеризовать их особенности. Рассказывать о лиманах и плавнях Приазовья и Причерноморья; оценивать их роль и значение в экосистеме кубанского региона. Называть и показывать на карте искусственные вод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ёмы, созданные в крае; объяснять, с какой целью они были построены. Ра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сказывать об использовании внутренних вод Краснодарского края в хозя</w:t>
            </w:r>
            <w:r w:rsidRPr="00A11CBE">
              <w:rPr>
                <w:rFonts w:ascii="Times New Roman" w:eastAsia="Calibri" w:hAnsi="Times New Roman" w:cs="Times New Roman"/>
              </w:rPr>
              <w:t>й</w:t>
            </w:r>
            <w:r w:rsidRPr="00A11CBE">
              <w:rPr>
                <w:rFonts w:ascii="Times New Roman" w:eastAsia="Calibri" w:hAnsi="Times New Roman" w:cs="Times New Roman"/>
              </w:rPr>
              <w:t xml:space="preserve">стве. Раскрывать роль и значение горных ледников в питании кубанских рек.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Готовить проекты по теме.</w:t>
            </w:r>
          </w:p>
        </w:tc>
      </w:tr>
      <w:tr w:rsidR="00F71DD2" w:rsidRPr="00A11CBE" w:rsidTr="00152DA8">
        <w:trPr>
          <w:trHeight w:val="351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4. Почвы, растительный и животный мир Кубани. Охрана природы</w:t>
            </w:r>
          </w:p>
        </w:tc>
      </w:tr>
      <w:tr w:rsidR="00152DA8" w:rsidRPr="00A11CBE" w:rsidTr="00152DA8">
        <w:trPr>
          <w:trHeight w:val="1747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52DA8" w:rsidRPr="00A11CBE" w:rsidRDefault="00152DA8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8. Богатство почв и ра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тительного мира Куб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52DA8" w:rsidRPr="00A11CBE" w:rsidRDefault="00152DA8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52DA8" w:rsidRPr="00A11CBE" w:rsidRDefault="00152DA8" w:rsidP="00152DA8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основные типы почв Кубани; характеризовать их распределение по территории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краяи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показывать на карте. Описывать растительный покров равнинной территории Краснодарского края; раскрывать проблемы охраны растительных ресурсов. Называть факторы, влияющие на разнообразие ра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тительного покрова горной части края. Сравнивать видовой состав раст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тельного покрова северного и южного склонов Кавказского хребта; делать выводы. Готовить проект по теме «Охрана растительности горной части Краснодарского края».</w:t>
            </w:r>
          </w:p>
        </w:tc>
      </w:tr>
      <w:tr w:rsidR="00F71DD2" w:rsidRPr="00A11CBE" w:rsidTr="00152DA8">
        <w:trPr>
          <w:trHeight w:val="1489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9. Животные – обитат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ли природных зон. О</w:t>
            </w:r>
            <w:r w:rsidRPr="00A11CBE">
              <w:rPr>
                <w:rFonts w:ascii="Times New Roman" w:eastAsia="Calibri" w:hAnsi="Times New Roman" w:cs="Times New Roman"/>
              </w:rPr>
              <w:t>х</w:t>
            </w:r>
            <w:r w:rsidRPr="00A11CBE">
              <w:rPr>
                <w:rFonts w:ascii="Times New Roman" w:eastAsia="Calibri" w:hAnsi="Times New Roman" w:cs="Times New Roman"/>
              </w:rPr>
              <w:t>рана органического мира Краснодарского края.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ареал, популяция</w:t>
            </w:r>
            <w:r w:rsidRPr="00A11CBE">
              <w:rPr>
                <w:rFonts w:ascii="Times New Roman" w:eastAsia="Calibri" w:hAnsi="Times New Roman" w:cs="Times New Roman"/>
              </w:rPr>
              <w:t>. Объяснять изменение аре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лов животных, обитающих на территории края. Характеризовать животный мир Кубани. Называть редкие и исчезающие виды, занесённые в Красную книгу. Рассказывать об охране живого мира Кубани. Называть природ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охранные организации и показывать на карте их местонахождение. Готовить сообщения, презентации по теме «Заповедные уголки Краснодарского края». 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Итоговое повторение и проектная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152DA8">
        <w:trPr>
          <w:trHeight w:val="149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10.Физико-географический портрет кубанского региона.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природные особенности кубанского региона. Называть в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ды охраняемых территорий в Краснодарском крае. Приводить доводы в пользу своих суждений относительно своеобразия природных комплексов, сформировавшихся на территории Кубани. Используя дополнительные и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точники информации, готовить проекты на темы «Природа Кубани», «О</w:t>
            </w:r>
            <w:r w:rsidRPr="00A11CBE">
              <w:rPr>
                <w:rFonts w:ascii="Times New Roman" w:eastAsia="Calibri" w:hAnsi="Times New Roman" w:cs="Times New Roman"/>
              </w:rPr>
              <w:t>х</w:t>
            </w:r>
            <w:r w:rsidRPr="00A11CBE">
              <w:rPr>
                <w:rFonts w:ascii="Times New Roman" w:eastAsia="Calibri" w:hAnsi="Times New Roman" w:cs="Times New Roman"/>
              </w:rPr>
              <w:t xml:space="preserve">рана природных объектов на территории Кубани» и др. 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II. ИСТОРИЯ КУБАНИ XVIII в.  (12 ч)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5.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Казаки-некрасовцы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на Кубани</w:t>
            </w:r>
          </w:p>
        </w:tc>
      </w:tr>
      <w:tr w:rsidR="00F71DD2" w:rsidRPr="00A11CBE" w:rsidTr="00152DA8">
        <w:trPr>
          <w:trHeight w:val="1679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11. Переселение казаков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на Кубань.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 причины антиправительственных выступлений казаков. Испол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 xml:space="preserve">зуя карту, определять места проживания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казаков-некрасовцев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на Кубани. Характеризовать взаимоотношения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с российским правительс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вом и крымским ханом. Используя дополнительную литературу, составлять хронологическую таблицу походов и военных экспедиций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сле переселения на Кубань. Делать вывод о влиянии внутренней политики Российского государства на процесс освоения кубанского региона русскими переселенцами.</w:t>
            </w:r>
          </w:p>
        </w:tc>
      </w:tr>
      <w:tr w:rsidR="00F71DD2" w:rsidRPr="00A11CBE" w:rsidTr="00152DA8">
        <w:trPr>
          <w:trHeight w:val="2183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 xml:space="preserve">12. Повседневная жизнь, культура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Скитания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игнат-казаков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особенностях внутренней организации жизни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Обсуждать вопрос: можно ли считать, что «Заветы Игната» отражают дем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кратическое устройство жизни некрасовского общества? Характеризовать основные занятия и уклад жизни казаков-переселенцев. Готовить презент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цию «Быт и культура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». Участвовать в дискуссии на тему «Пр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чины сохранения самобытной культуры и традиций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на прот</w:t>
            </w:r>
            <w:r w:rsidRPr="00A11CBE">
              <w:rPr>
                <w:rFonts w:ascii="Times New Roman" w:eastAsia="Calibri" w:hAnsi="Times New Roman" w:cs="Times New Roman"/>
              </w:rPr>
              <w:t>я</w:t>
            </w:r>
            <w:r w:rsidRPr="00A11CBE">
              <w:rPr>
                <w:rFonts w:ascii="Times New Roman" w:eastAsia="Calibri" w:hAnsi="Times New Roman" w:cs="Times New Roman"/>
              </w:rPr>
              <w:t>жении долгих лет».</w:t>
            </w:r>
          </w:p>
        </w:tc>
      </w:tr>
      <w:tr w:rsidR="00F71DD2" w:rsidRPr="00A11CBE" w:rsidTr="00152DA8">
        <w:trPr>
          <w:trHeight w:val="455"/>
        </w:trPr>
        <w:tc>
          <w:tcPr>
            <w:tcW w:w="1071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6. Кубань во внешней политике России XVIII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F71DD2" w:rsidRPr="00A11CBE" w:rsidTr="00152DA8">
        <w:trPr>
          <w:trHeight w:val="1314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13.Внешнеполитические задачи России и Кубань в начале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борьбе России за выход в Азовское море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 начале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XVIII в. Оценивать результаты внешней политики России на южном направлении. Используя дополнительную литературу и Интернет, составлять экскурсио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ный маршрут по населённым пунктам и историческим местам, связанным с военными походами русской армии в период Русско-турецкой войны 1710–1713 гг.</w:t>
            </w:r>
          </w:p>
        </w:tc>
      </w:tr>
      <w:tr w:rsidR="00F71DD2" w:rsidRPr="00A11CBE" w:rsidTr="00152DA8">
        <w:trPr>
          <w:trHeight w:val="1064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1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14. Борьба за выход к Чёрному морю в первой половине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Объяснять, почему в многолетней борьбе России за выход к Чёрному морю уделялось такое большое внимание крепости Азов. Используя карту, опр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делять стратегическую роль в войне 1735–1739 гг. кубанского плацдарма. Составлять кроссворд по теме урока.</w:t>
            </w:r>
          </w:p>
        </w:tc>
      </w:tr>
      <w:tr w:rsidR="00F71DD2" w:rsidRPr="00A11CBE" w:rsidTr="00152DA8">
        <w:trPr>
          <w:trHeight w:val="118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15.Выдающиеся победы русского оружия. Вое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ные действия на терр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тории Кубани.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Кючук-Кайнарджийский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мир.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Устанавливать связь истории региона с историей России. Определять место черноморской проблемы в международных отношениях XVIII в. Раскрывать роль Кубани в Русско-турецких войнах. Находить и показывать на истор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ческой карте места сражений. Комментировать основные положения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ю</w:t>
            </w:r>
            <w:r w:rsidRPr="00A11CBE">
              <w:rPr>
                <w:rFonts w:ascii="Times New Roman" w:eastAsia="Calibri" w:hAnsi="Times New Roman" w:cs="Times New Roman"/>
              </w:rPr>
              <w:t>чук-Кайнарджийского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мирного договора.</w:t>
            </w:r>
          </w:p>
        </w:tc>
      </w:tr>
      <w:tr w:rsidR="00F71DD2" w:rsidRPr="00A11CBE" w:rsidTr="00152DA8">
        <w:trPr>
          <w:trHeight w:val="176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16. Присоединение Крыма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 России.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шейх, генерал-аншеф</w:t>
            </w:r>
            <w:r w:rsidRPr="00A11CBE">
              <w:rPr>
                <w:rFonts w:ascii="Times New Roman" w:eastAsia="Calibri" w:hAnsi="Times New Roman" w:cs="Times New Roman"/>
              </w:rPr>
              <w:t>. Рассказывать о присо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динении Крыма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 России. Показывать на карте территории, отошедшие к России в 1774 и 1783 гг. Давать собственную оценку действ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ям отряда генерала И. И. Германа в схватке с армией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Батал-паши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Характ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ризовать действия русских войск во время осады и штурма крепости Анапа (1791 г.). Комментировать условия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Ясского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мирного договора. Формулир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цели, которые преследовала Россия в Русско-турецких войнах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Делать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выводы.</w:t>
            </w:r>
          </w:p>
        </w:tc>
      </w:tr>
      <w:tr w:rsidR="00F71DD2" w:rsidRPr="00A11CBE" w:rsidTr="00152DA8">
        <w:trPr>
          <w:trHeight w:val="33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7. А. В. Суворов во главе Кубанского корпуса</w:t>
            </w:r>
          </w:p>
        </w:tc>
      </w:tr>
      <w:tr w:rsidR="00F71DD2" w:rsidRPr="00A11CBE" w:rsidTr="00152DA8">
        <w:trPr>
          <w:trHeight w:val="918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17. А. В. Суворов на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Использовать исторические источники для характеристики деятельности А. В. Суворова на Кубани. Оценивать роль Суворова в деле освоения 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ского региона.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и показывать на карте крепости Кубанской оборонительной л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нии.</w:t>
            </w:r>
          </w:p>
        </w:tc>
      </w:tr>
      <w:tr w:rsidR="00F71DD2" w:rsidRPr="00A11CBE" w:rsidTr="00152DA8">
        <w:trPr>
          <w:trHeight w:val="479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40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8. История формирования Черноморского казачьего войска</w:t>
            </w:r>
          </w:p>
        </w:tc>
      </w:tr>
      <w:tr w:rsidR="00F71DD2" w:rsidRPr="00A11CBE" w:rsidTr="00035BE1">
        <w:trPr>
          <w:trHeight w:val="1621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18.Образование Черн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морского казачьего во</w:t>
            </w:r>
            <w:r w:rsidRPr="00A11CBE">
              <w:rPr>
                <w:rFonts w:ascii="Times New Roman" w:eastAsia="Calibri" w:hAnsi="Times New Roman" w:cs="Times New Roman"/>
              </w:rPr>
              <w:t>й</w:t>
            </w:r>
            <w:r w:rsidRPr="00A11CBE">
              <w:rPr>
                <w:rFonts w:ascii="Times New Roman" w:eastAsia="Calibri" w:hAnsi="Times New Roman" w:cs="Times New Roman"/>
              </w:rPr>
              <w:t>ска.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старшина, кошевой атаман, адрес, Жалова</w:t>
            </w:r>
            <w:r w:rsidRPr="00A11CBE">
              <w:rPr>
                <w:rFonts w:ascii="Times New Roman" w:eastAsia="Calibri" w:hAnsi="Times New Roman" w:cs="Times New Roman"/>
                <w:i/>
              </w:rPr>
              <w:t>н</w:t>
            </w:r>
            <w:r w:rsidRPr="00A11CBE">
              <w:rPr>
                <w:rFonts w:ascii="Times New Roman" w:eastAsia="Calibri" w:hAnsi="Times New Roman" w:cs="Times New Roman"/>
                <w:i/>
              </w:rPr>
              <w:t>ная грамота</w:t>
            </w:r>
            <w:r w:rsidRPr="00A11CBE">
              <w:rPr>
                <w:rFonts w:ascii="Times New Roman" w:eastAsia="Calibri" w:hAnsi="Times New Roman" w:cs="Times New Roman"/>
              </w:rPr>
              <w:t>. Рассказывать о рождении Войска верных казаков и формир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вании Черноморского казачьего войска. Оценивать роль А. В. Суворова и Г. А. Потёмкина в истории создания войска. Понимать цели, которые пресл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довало правительство Екатерины II, переселяя черноморцев из Приднестр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вья на Кубань. Комментировать  содержание Жалованной грамоты. Делать вывод о роли М. С.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Гулика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деле освоения кубанских земель.</w:t>
            </w:r>
          </w:p>
        </w:tc>
      </w:tr>
      <w:tr w:rsidR="00F71DD2" w:rsidRPr="00A11CBE" w:rsidTr="00035BE1">
        <w:trPr>
          <w:trHeight w:val="327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9. Начало заселения Правобережной Кубани</w:t>
            </w:r>
          </w:p>
        </w:tc>
      </w:tr>
      <w:tr w:rsidR="00F71DD2" w:rsidRPr="00A11CBE" w:rsidTr="00035BE1">
        <w:trPr>
          <w:trHeight w:val="2318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19.Переселение черн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морцев. Основание пе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вых куренных селений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Черномории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понятий: </w:t>
            </w:r>
            <w:r w:rsidRPr="00A11CBE">
              <w:rPr>
                <w:rFonts w:ascii="Times New Roman" w:eastAsia="Calibri" w:hAnsi="Times New Roman" w:cs="Times New Roman"/>
                <w:i/>
              </w:rPr>
              <w:t>войсковые казачьи регалии, символы атама</w:t>
            </w:r>
            <w:r w:rsidRPr="00A11CBE">
              <w:rPr>
                <w:rFonts w:ascii="Times New Roman" w:eastAsia="Calibri" w:hAnsi="Times New Roman" w:cs="Times New Roman"/>
                <w:i/>
              </w:rPr>
              <w:t>н</w:t>
            </w:r>
            <w:r w:rsidRPr="00A11CBE">
              <w:rPr>
                <w:rFonts w:ascii="Times New Roman" w:eastAsia="Calibri" w:hAnsi="Times New Roman" w:cs="Times New Roman"/>
                <w:i/>
              </w:rPr>
              <w:t>ской власти (бунчук, пернач, булава</w:t>
            </w:r>
            <w:r w:rsidRPr="00A11CBE">
              <w:rPr>
                <w:rFonts w:ascii="Times New Roman" w:eastAsia="Calibri" w:hAnsi="Times New Roman" w:cs="Times New Roman"/>
              </w:rPr>
              <w:t>).  Показывать на карте пути следования казаков-переселенцев. Рассказывать об организации кордонной стражи. П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казывать на карте Черноморскую и Кубанскую линии. Оценивать роль к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шевых атаманов С. Белого, З.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Чепеги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войскового судьи А. Головатого в переселении черноморцев и организации охраны южных границ.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Объяснять, чем была вызвана необходимость принятия документа «Порядок общей пользы». Рассказывать об особенностях казачьего самоуправления. Комментировать процесс обустройства казаками первых 40 куренных сел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ний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Черномории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035BE1">
        <w:trPr>
          <w:trHeight w:val="1062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20.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Линейцы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Заселение Северо-Восточной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Объяснять, когда и почему появились названия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линейцы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» и «черноморцы». Называть различия между ними. Характеризовать план укрепления 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ской линии, разработанный генералом И.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Гудовичем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Сопоставлять пр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чины и обстоятельства переселения на Кубань черноморцев и трёх первых полков донских казаков. </w:t>
            </w:r>
          </w:p>
        </w:tc>
      </w:tr>
      <w:tr w:rsidR="00F71DD2" w:rsidRPr="00A11CBE" w:rsidTr="00035BE1">
        <w:trPr>
          <w:trHeight w:val="1434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21. Основание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Екатер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нодара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дату основания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Екатеринодара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Объяснять проблемы датировки и происхождение названия главного города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Черномории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Комментировать географическое положение и план войскового града. Называть первого гл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ву города (Д. С.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Волкорез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). Используя дополнительные источники инфо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мации, комментировать определённые наказом обязанности городничего. Начать сбор материала для альбома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Екатеринодар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– Краснодар».</w:t>
            </w:r>
          </w:p>
        </w:tc>
      </w:tr>
      <w:tr w:rsidR="00F71DD2" w:rsidRPr="00A11CBE" w:rsidTr="00152DA8">
        <w:trPr>
          <w:trHeight w:val="172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22. Социальные высту</w:t>
            </w:r>
            <w:r w:rsidRPr="00A11CBE">
              <w:rPr>
                <w:rFonts w:ascii="Times New Roman" w:eastAsia="Calibri" w:hAnsi="Times New Roman" w:cs="Times New Roman"/>
              </w:rPr>
              <w:t>п</w:t>
            </w:r>
            <w:r w:rsidRPr="00A11CBE">
              <w:rPr>
                <w:rFonts w:ascii="Times New Roman" w:eastAsia="Calibri" w:hAnsi="Times New Roman" w:cs="Times New Roman"/>
              </w:rPr>
              <w:t xml:space="preserve">ления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казаков.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причины выступления адыгских крестьян (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тфокотлей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) против дворян (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уорков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). Анализировать итоги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Бзиюкской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битвы. Рассказывать о «Персидском бунте». Высказывать собственное мнение о записке атамана Т. Т.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Котляревского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как историческом источнике. Комментировать результаты и уроки «Персидского бунта». Сравнивать причины социальных выступл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ний и методы борьбы донских и черноморских казаков. Делать выводы.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Итоговое повторение и проектная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035BE1">
        <w:trPr>
          <w:trHeight w:val="1401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23. Страницы истории Кубани в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Систематизировать знания о событиях, происходивших на Кубани в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основные потоки русских переселенцев на Кубань. Расск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зывать о пребывании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некрасовцев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Прикубанье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. Анализировать результаты деятельности А. В. Суворова на Кубани. Находить общее и особенное у черноморцев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линейцев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Описывать особенности Кубани как приграничн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го района Российской империи.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Готовить проект по одной из изученных тем.</w:t>
            </w:r>
          </w:p>
        </w:tc>
      </w:tr>
      <w:tr w:rsidR="00F71DD2" w:rsidRPr="00A11CBE" w:rsidTr="00152DA8">
        <w:trPr>
          <w:trHeight w:val="55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622" w:right="608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III. ТРАДИЦИОННАЯ КУЛЬТУРА ЖИТЕЛЕЙ КУБАНИ И ЧЕРНОМОРЬЯ(6 ч)</w:t>
            </w:r>
          </w:p>
        </w:tc>
      </w:tr>
      <w:tr w:rsidR="00F71DD2" w:rsidRPr="00A11CBE" w:rsidTr="00152DA8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10. Языковое разнообразие Кубани и Причерноморья</w:t>
            </w:r>
          </w:p>
        </w:tc>
      </w:tr>
      <w:tr w:rsidR="00F71DD2" w:rsidRPr="00A11CBE" w:rsidTr="00035BE1">
        <w:trPr>
          <w:trHeight w:val="1707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24. Языковое разнообр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зие Кубани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рья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Перечислять языковые семьи, представители которых живут на Кубани.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зывать народы, которые являются носителями кавказских языков. Раскр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вать роль тюркских народов в формировании языковой картины кубанского региона. Рассказывать о распространении на Кубани семитской и финно-угорской языковых групп и языков индоевропейской семьи. Определять роль в русском языке северокавказских регионализмов. Объяснять, почему кубанские говоры называются говорами вторичного образования.</w:t>
            </w:r>
          </w:p>
        </w:tc>
      </w:tr>
      <w:tr w:rsidR="00F71DD2" w:rsidRPr="00A11CBE" w:rsidTr="00152DA8">
        <w:trPr>
          <w:trHeight w:val="118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25. Лексика кубанских говоров.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понятия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кубанська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мова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Приводить примеры диале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тизмов, используемых в вашей местности. Приводить примеры топонимов своего региона, объяснять их происхождение. Подготовить презентацию по теме «Использование диалектизмов в произведениях кубанских писателей».</w:t>
            </w:r>
          </w:p>
        </w:tc>
      </w:tr>
      <w:tr w:rsidR="00F71DD2" w:rsidRPr="00A11CBE" w:rsidTr="00035BE1">
        <w:trPr>
          <w:trHeight w:val="361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11. Повседневная жизнь и традиции казачьего населения XVIII 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035BE1" w:rsidRPr="00A11CBE" w:rsidTr="00035BE1">
        <w:trPr>
          <w:trHeight w:val="119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35BE1" w:rsidRPr="00A11CBE" w:rsidRDefault="00035BE1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26. Повседневная жизнь и традиции казачьего населения. Духовная культура казачества.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35BE1" w:rsidRPr="00A11CBE" w:rsidRDefault="00035BE1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35BE1" w:rsidRPr="00A11CBE" w:rsidRDefault="00035BE1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традиции и уклад жизни казаков. Описывать казачье по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>ворье в XVIII в. Определять первостепенные ценности казаков. Коммент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ровать казачьи пословицы и поговорки. </w:t>
            </w:r>
          </w:p>
          <w:p w:rsidR="00035BE1" w:rsidRPr="00A11CBE" w:rsidRDefault="00035BE1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первых храмах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Черномории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Делать вывод о роли и месте религии в жизни казаков.</w:t>
            </w:r>
          </w:p>
        </w:tc>
      </w:tr>
      <w:tr w:rsidR="00F71DD2" w:rsidRPr="00A11CBE" w:rsidTr="00152DA8">
        <w:trPr>
          <w:trHeight w:val="100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27. Православные праздники и обряды. Фольклорные традиции.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православные праздники и обряды, которые особо почитались у казаков. Демонстрировать разнообразие обрядового фольклора. Делать в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вод о роли песенных традиций в жизни кубанских казаков.</w:t>
            </w:r>
          </w:p>
        </w:tc>
      </w:tr>
      <w:tr w:rsidR="00F71DD2" w:rsidRPr="00A11CBE" w:rsidTr="00035BE1">
        <w:trPr>
          <w:trHeight w:val="387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97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12. Кубанская тема в письменных источниках XVIII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 истоков литературы Кубани </w:t>
            </w:r>
          </w:p>
        </w:tc>
      </w:tr>
      <w:tr w:rsidR="00F71DD2" w:rsidRPr="00A11CBE" w:rsidTr="00152DA8">
        <w:trPr>
          <w:trHeight w:val="1413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28. Кубань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записках путешестве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ников, трудах учёных, в документах.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Анализировать описания кубанских земель, встречающиеся в трудах ин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странцев. Выделять наиболее интересные фрагменты. Называть имена п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тешественников и учёных, упоминавших Кубань в своих работах. Оцен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вать их роль в изучении кубанских земель. Комментировать вклад П. С. Палласа в исследование Таманского полуострова.</w:t>
            </w:r>
          </w:p>
        </w:tc>
      </w:tr>
      <w:tr w:rsidR="00F71DD2" w:rsidRPr="00A11CBE" w:rsidTr="00152DA8">
        <w:trPr>
          <w:trHeight w:val="1180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29. У истоков литерат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ры Кубани.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Называть исторические события, которым литература Кубани обязана своим рождением.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Раскрывать роль А. А. Головатого в становлении литературы Кубани. Об</w:t>
            </w:r>
            <w:r w:rsidRPr="00A11CBE">
              <w:rPr>
                <w:rFonts w:ascii="Times New Roman" w:eastAsia="Calibri" w:hAnsi="Times New Roman" w:cs="Times New Roman"/>
              </w:rPr>
              <w:t>ъ</w:t>
            </w:r>
            <w:r w:rsidRPr="00A11CBE">
              <w:rPr>
                <w:rFonts w:ascii="Times New Roman" w:eastAsia="Calibri" w:hAnsi="Times New Roman" w:cs="Times New Roman"/>
              </w:rPr>
              <w:t>яснять, почему стихотворение «Песнь Черноморского войска» стало наро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>ной песней.</w:t>
            </w:r>
          </w:p>
        </w:tc>
      </w:tr>
      <w:tr w:rsidR="00F71DD2" w:rsidRPr="00A11CBE" w:rsidTr="00152DA8">
        <w:trPr>
          <w:trHeight w:val="440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Итоговое повторение и проектная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035BE1">
        <w:trPr>
          <w:trHeight w:val="256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30. Итоговое повторение и обобщение по курсу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«Кубань в ХVIII в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.»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Кубань многонаци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нальная.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Обобщать и систематизировать знания о физико-географических особенн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стях нашего края, о начальном периоде комплексного изучения кубанских земель, а также важнейших событиях истории, происходивших в регионе в  XVIII в. Раскрывать особенности традиционной культуры населения Куб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ни. Иметь представление о языковой карте края и кубанском фольклоре. Рассказывать о зарождении кубанской литературы. Приводить примеры д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кументов и других письменных источников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.,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которых содержатся сведения о кубанской земле.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Познакомиться с мастерами народного декоративно-прикладного искусства, фольклорными коллективами своего населённого пункта. Посетить местный музей. Исследовательский проект на одну из тем: «Особенности повседне</w:t>
            </w:r>
            <w:r w:rsidRPr="00A11CBE">
              <w:rPr>
                <w:rFonts w:ascii="Times New Roman" w:eastAsia="Calibri" w:hAnsi="Times New Roman" w:cs="Times New Roman"/>
              </w:rPr>
              <w:t>в</w:t>
            </w:r>
            <w:r w:rsidRPr="00A11CBE">
              <w:rPr>
                <w:rFonts w:ascii="Times New Roman" w:eastAsia="Calibri" w:hAnsi="Times New Roman" w:cs="Times New Roman"/>
              </w:rPr>
              <w:t>ной жизни кубанского казачества»; «Православные традиции Кубани» и др.</w:t>
            </w:r>
          </w:p>
        </w:tc>
      </w:tr>
      <w:tr w:rsidR="00F71DD2" w:rsidRPr="00A11CBE" w:rsidTr="00152DA8">
        <w:trPr>
          <w:trHeight w:val="25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B20CDE" w:rsidP="00350A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 xml:space="preserve">РАЗДЕЛ </w:t>
            </w:r>
            <w:r w:rsidR="000B5F67" w:rsidRPr="00A11CBE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A11CBE"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 w:rsidRPr="00A11CBE">
              <w:rPr>
                <w:rFonts w:ascii="Times New Roman" w:eastAsia="Calibri" w:hAnsi="Times New Roman" w:cs="Times New Roman"/>
                <w:b/>
              </w:rPr>
              <w:t>. ДУХОВНЫЕ ИСТОКИ КУБАНИ (4 Ч)</w:t>
            </w:r>
          </w:p>
        </w:tc>
      </w:tr>
      <w:tr w:rsidR="00F71DD2" w:rsidRPr="00A11CBE" w:rsidTr="00152DA8"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snapToGrid w:val="0"/>
              <w:ind w:firstLine="6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31. Монастыри как це</w:t>
            </w:r>
            <w:r w:rsidRPr="00A11CBE">
              <w:rPr>
                <w:rFonts w:ascii="Times New Roman" w:hAnsi="Times New Roman" w:cs="Times New Roman"/>
              </w:rPr>
              <w:t>н</w:t>
            </w:r>
            <w:r w:rsidRPr="00A11CBE">
              <w:rPr>
                <w:rFonts w:ascii="Times New Roman" w:hAnsi="Times New Roman" w:cs="Times New Roman"/>
              </w:rPr>
              <w:t>тры духовной культуры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ind w:firstLine="1"/>
              <w:jc w:val="both"/>
              <w:rPr>
                <w:rFonts w:ascii="Times New Roman" w:hAnsi="Times New Roman" w:cs="Times New Roman"/>
                <w:bCs/>
              </w:rPr>
            </w:pPr>
            <w:r w:rsidRPr="00A11CBE">
              <w:rPr>
                <w:rFonts w:ascii="Times New Roman" w:hAnsi="Times New Roman" w:cs="Times New Roman"/>
                <w:bCs/>
              </w:rPr>
              <w:t xml:space="preserve">Характеризовать казачьи монастыри. Описывать </w:t>
            </w:r>
            <w:proofErr w:type="spellStart"/>
            <w:r w:rsidRPr="00A11CBE">
              <w:rPr>
                <w:rFonts w:ascii="Times New Roman" w:hAnsi="Times New Roman" w:cs="Times New Roman"/>
                <w:bCs/>
              </w:rPr>
              <w:t>святоотеческую</w:t>
            </w:r>
            <w:proofErr w:type="spellEnd"/>
            <w:r w:rsidRPr="00A11CBE">
              <w:rPr>
                <w:rFonts w:ascii="Times New Roman" w:hAnsi="Times New Roman" w:cs="Times New Roman"/>
                <w:bCs/>
              </w:rPr>
              <w:t xml:space="preserve"> прав</w:t>
            </w:r>
            <w:r w:rsidRPr="00A11CBE">
              <w:rPr>
                <w:rFonts w:ascii="Times New Roman" w:hAnsi="Times New Roman" w:cs="Times New Roman"/>
                <w:bCs/>
              </w:rPr>
              <w:t>о</w:t>
            </w:r>
            <w:r w:rsidRPr="00A11CBE">
              <w:rPr>
                <w:rFonts w:ascii="Times New Roman" w:hAnsi="Times New Roman" w:cs="Times New Roman"/>
                <w:bCs/>
              </w:rPr>
              <w:t>славную культуру в обустройстве монастырей, построенных казаками, о</w:t>
            </w:r>
            <w:r w:rsidRPr="00A11CBE">
              <w:rPr>
                <w:rFonts w:ascii="Times New Roman" w:hAnsi="Times New Roman" w:cs="Times New Roman"/>
                <w:bCs/>
              </w:rPr>
              <w:t>с</w:t>
            </w:r>
            <w:r w:rsidRPr="00A11CBE">
              <w:rPr>
                <w:rFonts w:ascii="Times New Roman" w:hAnsi="Times New Roman" w:cs="Times New Roman"/>
                <w:bCs/>
              </w:rPr>
              <w:t xml:space="preserve">нование первого монастыря на Кубани, </w:t>
            </w:r>
            <w:proofErr w:type="spellStart"/>
            <w:r w:rsidRPr="00A11CBE">
              <w:rPr>
                <w:rFonts w:ascii="Times New Roman" w:hAnsi="Times New Roman" w:cs="Times New Roman"/>
                <w:bCs/>
              </w:rPr>
              <w:t>Свято-Николаевскую</w:t>
            </w:r>
            <w:proofErr w:type="spellEnd"/>
            <w:r w:rsidRPr="00A11CB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1CBE">
              <w:rPr>
                <w:rFonts w:ascii="Times New Roman" w:hAnsi="Times New Roman" w:cs="Times New Roman"/>
                <w:bCs/>
              </w:rPr>
              <w:t>Екатерино-Лебяжскую</w:t>
            </w:r>
            <w:proofErr w:type="spellEnd"/>
            <w:r w:rsidRPr="00A11CBE">
              <w:rPr>
                <w:rFonts w:ascii="Times New Roman" w:hAnsi="Times New Roman" w:cs="Times New Roman"/>
                <w:bCs/>
              </w:rPr>
              <w:t xml:space="preserve"> пустынь.</w:t>
            </w:r>
          </w:p>
        </w:tc>
      </w:tr>
      <w:tr w:rsidR="00F71DD2" w:rsidRPr="00A11CBE" w:rsidTr="00152DA8"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snapToGrid w:val="0"/>
              <w:ind w:firstLine="6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32. Социальное служ</w:t>
            </w:r>
            <w:r w:rsidRPr="00A11CBE">
              <w:rPr>
                <w:rFonts w:ascii="Times New Roman" w:hAnsi="Times New Roman" w:cs="Times New Roman"/>
              </w:rPr>
              <w:t>е</w:t>
            </w:r>
            <w:r w:rsidRPr="00A11CBE">
              <w:rPr>
                <w:rFonts w:ascii="Times New Roman" w:hAnsi="Times New Roman" w:cs="Times New Roman"/>
              </w:rPr>
              <w:t>ние и просветительская деятельность церкви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ind w:firstLine="1"/>
              <w:jc w:val="both"/>
              <w:rPr>
                <w:rFonts w:ascii="Times New Roman" w:hAnsi="Times New Roman" w:cs="Times New Roman"/>
                <w:bCs/>
              </w:rPr>
            </w:pPr>
            <w:r w:rsidRPr="00A11CBE">
              <w:rPr>
                <w:rFonts w:ascii="Times New Roman" w:hAnsi="Times New Roman" w:cs="Times New Roman"/>
                <w:bCs/>
              </w:rPr>
              <w:t>Описывать социальное служение и просветительскую деятельность мон</w:t>
            </w:r>
            <w:r w:rsidRPr="00A11CBE">
              <w:rPr>
                <w:rFonts w:ascii="Times New Roman" w:hAnsi="Times New Roman" w:cs="Times New Roman"/>
                <w:bCs/>
              </w:rPr>
              <w:t>а</w:t>
            </w:r>
            <w:r w:rsidRPr="00A11CBE">
              <w:rPr>
                <w:rFonts w:ascii="Times New Roman" w:hAnsi="Times New Roman" w:cs="Times New Roman"/>
                <w:bCs/>
              </w:rPr>
              <w:t xml:space="preserve">стырей. Характеризовать духовное подвижничество </w:t>
            </w:r>
            <w:proofErr w:type="gramStart"/>
            <w:r w:rsidRPr="00A11CBE">
              <w:rPr>
                <w:rFonts w:ascii="Times New Roman" w:hAnsi="Times New Roman" w:cs="Times New Roman"/>
                <w:bCs/>
              </w:rPr>
              <w:t>преподобных</w:t>
            </w:r>
            <w:proofErr w:type="gramEnd"/>
            <w:r w:rsidRPr="00A11CBE">
              <w:rPr>
                <w:rFonts w:ascii="Times New Roman" w:hAnsi="Times New Roman" w:cs="Times New Roman"/>
                <w:bCs/>
              </w:rPr>
              <w:t xml:space="preserve"> Сергия </w:t>
            </w:r>
            <w:proofErr w:type="spellStart"/>
            <w:r w:rsidRPr="00A11CBE">
              <w:rPr>
                <w:rFonts w:ascii="Times New Roman" w:hAnsi="Times New Roman" w:cs="Times New Roman"/>
                <w:bCs/>
              </w:rPr>
              <w:t>Радонежскогои</w:t>
            </w:r>
            <w:proofErr w:type="spellEnd"/>
            <w:r w:rsidRPr="00A11CBE">
              <w:rPr>
                <w:rFonts w:ascii="Times New Roman" w:hAnsi="Times New Roman" w:cs="Times New Roman"/>
                <w:bCs/>
              </w:rPr>
              <w:t xml:space="preserve"> Серафима </w:t>
            </w:r>
            <w:proofErr w:type="spellStart"/>
            <w:r w:rsidRPr="00A11CBE">
              <w:rPr>
                <w:rFonts w:ascii="Times New Roman" w:hAnsi="Times New Roman" w:cs="Times New Roman"/>
                <w:bCs/>
              </w:rPr>
              <w:t>Саровского</w:t>
            </w:r>
            <w:proofErr w:type="spellEnd"/>
            <w:r w:rsidRPr="00A11CB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71DD2" w:rsidRPr="00A11CBE" w:rsidTr="00152DA8"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snapToGrid w:val="0"/>
              <w:ind w:firstLine="6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33. Воинская культура казачества как «прав</w:t>
            </w:r>
            <w:r w:rsidRPr="00A11CBE">
              <w:rPr>
                <w:rFonts w:ascii="Times New Roman" w:hAnsi="Times New Roman" w:cs="Times New Roman"/>
              </w:rPr>
              <w:t>о</w:t>
            </w:r>
            <w:r w:rsidRPr="00A11CBE">
              <w:rPr>
                <w:rFonts w:ascii="Times New Roman" w:hAnsi="Times New Roman" w:cs="Times New Roman"/>
              </w:rPr>
              <w:t>славного рыцарства»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ind w:firstLine="1"/>
              <w:jc w:val="both"/>
              <w:rPr>
                <w:rFonts w:ascii="Times New Roman" w:hAnsi="Times New Roman" w:cs="Times New Roman"/>
                <w:bCs/>
              </w:rPr>
            </w:pPr>
            <w:r w:rsidRPr="00A11CBE">
              <w:rPr>
                <w:rFonts w:ascii="Times New Roman" w:hAnsi="Times New Roman" w:cs="Times New Roman"/>
                <w:bCs/>
              </w:rPr>
              <w:t>Выделять защиту границ Отечества и православной веры как воинскую миссию казачества.</w:t>
            </w:r>
          </w:p>
          <w:p w:rsidR="00F71DD2" w:rsidRPr="00A11CBE" w:rsidRDefault="00F71DD2" w:rsidP="00350A59">
            <w:pPr>
              <w:autoSpaceDE w:val="0"/>
              <w:autoSpaceDN w:val="0"/>
              <w:adjustRightInd w:val="0"/>
              <w:ind w:firstLine="1"/>
              <w:jc w:val="both"/>
              <w:rPr>
                <w:rFonts w:ascii="Times New Roman" w:hAnsi="Times New Roman" w:cs="Times New Roman"/>
                <w:bCs/>
              </w:rPr>
            </w:pPr>
            <w:r w:rsidRPr="00A11CBE">
              <w:rPr>
                <w:rFonts w:ascii="Times New Roman" w:hAnsi="Times New Roman" w:cs="Times New Roman"/>
                <w:bCs/>
              </w:rPr>
              <w:t>Определять казака как православного воина и патриота. Описывать присягу казаков. Характеризовать героические страницы истории казачества Куб</w:t>
            </w:r>
            <w:r w:rsidRPr="00A11CBE">
              <w:rPr>
                <w:rFonts w:ascii="Times New Roman" w:hAnsi="Times New Roman" w:cs="Times New Roman"/>
                <w:bCs/>
              </w:rPr>
              <w:t>а</w:t>
            </w:r>
            <w:r w:rsidRPr="00A11CBE">
              <w:rPr>
                <w:rFonts w:ascii="Times New Roman" w:hAnsi="Times New Roman" w:cs="Times New Roman"/>
                <w:bCs/>
              </w:rPr>
              <w:t>ни.</w:t>
            </w:r>
          </w:p>
        </w:tc>
      </w:tr>
      <w:tr w:rsidR="00F71DD2" w:rsidRPr="00A11CBE" w:rsidTr="00152DA8">
        <w:trPr>
          <w:trHeight w:val="2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snapToGrid w:val="0"/>
              <w:ind w:firstLine="63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34. Просветительская и миссионерская деятел</w:t>
            </w:r>
            <w:r w:rsidRPr="00A11CBE">
              <w:rPr>
                <w:rFonts w:ascii="Times New Roman" w:hAnsi="Times New Roman" w:cs="Times New Roman"/>
              </w:rPr>
              <w:t>ь</w:t>
            </w:r>
            <w:r w:rsidRPr="00A11CBE">
              <w:rPr>
                <w:rFonts w:ascii="Times New Roman" w:hAnsi="Times New Roman" w:cs="Times New Roman"/>
              </w:rPr>
              <w:t xml:space="preserve">ность церкви. К. В. </w:t>
            </w:r>
            <w:proofErr w:type="spellStart"/>
            <w:r w:rsidRPr="00A11CBE">
              <w:rPr>
                <w:rFonts w:ascii="Times New Roman" w:hAnsi="Times New Roman" w:cs="Times New Roman"/>
              </w:rPr>
              <w:t>Ро</w:t>
            </w:r>
            <w:r w:rsidRPr="00A11CBE">
              <w:rPr>
                <w:rFonts w:ascii="Times New Roman" w:hAnsi="Times New Roman" w:cs="Times New Roman"/>
              </w:rPr>
              <w:t>с</w:t>
            </w:r>
            <w:r w:rsidRPr="00A11CBE">
              <w:rPr>
                <w:rFonts w:ascii="Times New Roman" w:hAnsi="Times New Roman" w:cs="Times New Roman"/>
              </w:rPr>
              <w:t>синский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ind w:firstLine="1"/>
              <w:jc w:val="both"/>
              <w:rPr>
                <w:rFonts w:ascii="Times New Roman" w:hAnsi="Times New Roman" w:cs="Times New Roman"/>
                <w:bCs/>
              </w:rPr>
            </w:pPr>
            <w:r w:rsidRPr="00A11CBE">
              <w:rPr>
                <w:rFonts w:ascii="Times New Roman" w:hAnsi="Times New Roman" w:cs="Times New Roman"/>
                <w:bCs/>
              </w:rPr>
              <w:t>Характеризовать духовное образование на Кубани, роль церкви в культу</w:t>
            </w:r>
            <w:r w:rsidRPr="00A11CBE">
              <w:rPr>
                <w:rFonts w:ascii="Times New Roman" w:hAnsi="Times New Roman" w:cs="Times New Roman"/>
                <w:bCs/>
              </w:rPr>
              <w:t>р</w:t>
            </w:r>
            <w:r w:rsidRPr="00A11CBE">
              <w:rPr>
                <w:rFonts w:ascii="Times New Roman" w:hAnsi="Times New Roman" w:cs="Times New Roman"/>
                <w:bCs/>
              </w:rPr>
              <w:t>ном развитии казака.</w:t>
            </w:r>
          </w:p>
          <w:p w:rsidR="00F71DD2" w:rsidRPr="00A11CBE" w:rsidRDefault="00F71DD2" w:rsidP="00350A59">
            <w:pPr>
              <w:autoSpaceDE w:val="0"/>
              <w:autoSpaceDN w:val="0"/>
              <w:adjustRightInd w:val="0"/>
              <w:ind w:firstLine="1"/>
              <w:jc w:val="both"/>
              <w:rPr>
                <w:rFonts w:ascii="Times New Roman" w:hAnsi="Times New Roman" w:cs="Times New Roman"/>
                <w:bCs/>
              </w:rPr>
            </w:pPr>
            <w:r w:rsidRPr="00A11CBE">
              <w:rPr>
                <w:rFonts w:ascii="Times New Roman" w:hAnsi="Times New Roman" w:cs="Times New Roman"/>
                <w:bCs/>
              </w:rPr>
              <w:t>Описывать православные библиотеки, церковно-приходские школы. Хара</w:t>
            </w:r>
            <w:r w:rsidRPr="00A11CBE">
              <w:rPr>
                <w:rFonts w:ascii="Times New Roman" w:hAnsi="Times New Roman" w:cs="Times New Roman"/>
                <w:bCs/>
              </w:rPr>
              <w:t>к</w:t>
            </w:r>
            <w:r w:rsidRPr="00A11CBE">
              <w:rPr>
                <w:rFonts w:ascii="Times New Roman" w:hAnsi="Times New Roman" w:cs="Times New Roman"/>
                <w:bCs/>
              </w:rPr>
              <w:t xml:space="preserve">теризовать просветительскую деятельность Кирилла Васильевича </w:t>
            </w:r>
            <w:proofErr w:type="spellStart"/>
            <w:r w:rsidRPr="00A11CBE">
              <w:rPr>
                <w:rFonts w:ascii="Times New Roman" w:hAnsi="Times New Roman" w:cs="Times New Roman"/>
                <w:bCs/>
              </w:rPr>
              <w:t>Росси</w:t>
            </w:r>
            <w:r w:rsidRPr="00A11CBE">
              <w:rPr>
                <w:rFonts w:ascii="Times New Roman" w:hAnsi="Times New Roman" w:cs="Times New Roman"/>
                <w:bCs/>
              </w:rPr>
              <w:t>н</w:t>
            </w:r>
            <w:r w:rsidRPr="00A11CBE">
              <w:rPr>
                <w:rFonts w:ascii="Times New Roman" w:hAnsi="Times New Roman" w:cs="Times New Roman"/>
                <w:bCs/>
              </w:rPr>
              <w:t>ского</w:t>
            </w:r>
            <w:proofErr w:type="spellEnd"/>
            <w:r w:rsidRPr="00A11CBE">
              <w:rPr>
                <w:rFonts w:ascii="Times New Roman" w:hAnsi="Times New Roman" w:cs="Times New Roman"/>
                <w:bCs/>
              </w:rPr>
              <w:t xml:space="preserve"> (17.03.1774 –12.12.1825).</w:t>
            </w:r>
          </w:p>
          <w:p w:rsidR="00F71DD2" w:rsidRPr="00A11CBE" w:rsidRDefault="00F71DD2" w:rsidP="00350A59">
            <w:pPr>
              <w:autoSpaceDE w:val="0"/>
              <w:autoSpaceDN w:val="0"/>
              <w:adjustRightInd w:val="0"/>
              <w:ind w:firstLine="1"/>
              <w:jc w:val="both"/>
              <w:rPr>
                <w:rFonts w:ascii="Times New Roman" w:hAnsi="Times New Roman" w:cs="Times New Roman"/>
                <w:bCs/>
              </w:rPr>
            </w:pPr>
            <w:r w:rsidRPr="00A11CBE">
              <w:rPr>
                <w:rFonts w:ascii="Times New Roman" w:hAnsi="Times New Roman" w:cs="Times New Roman"/>
                <w:bCs/>
              </w:rPr>
              <w:t>Описывать музыкальную культуру и песенное творчество казачества духо</w:t>
            </w:r>
            <w:r w:rsidRPr="00A11CBE">
              <w:rPr>
                <w:rFonts w:ascii="Times New Roman" w:hAnsi="Times New Roman" w:cs="Times New Roman"/>
                <w:bCs/>
              </w:rPr>
              <w:t>в</w:t>
            </w:r>
            <w:r w:rsidRPr="00A11CBE">
              <w:rPr>
                <w:rFonts w:ascii="Times New Roman" w:hAnsi="Times New Roman" w:cs="Times New Roman"/>
                <w:bCs/>
              </w:rPr>
              <w:t xml:space="preserve">ного содержания, хоровую культуру казаков. </w:t>
            </w:r>
          </w:p>
        </w:tc>
      </w:tr>
    </w:tbl>
    <w:p w:rsidR="00035BE1" w:rsidRPr="00A11CBE" w:rsidRDefault="00035BE1" w:rsidP="00035B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1DD2" w:rsidRPr="00A11CBE" w:rsidRDefault="00035BE1" w:rsidP="00035B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  <w:b/>
        </w:rPr>
        <w:t xml:space="preserve">9 </w:t>
      </w:r>
      <w:r w:rsidR="00F71DD2" w:rsidRPr="00A11CBE">
        <w:rPr>
          <w:rFonts w:ascii="Times New Roman" w:hAnsi="Times New Roman" w:cs="Times New Roman"/>
          <w:b/>
        </w:rPr>
        <w:t>КЛАСС</w:t>
      </w:r>
      <w:r w:rsidR="00F71DD2" w:rsidRPr="00A11CBE">
        <w:rPr>
          <w:rFonts w:ascii="Times New Roman" w:hAnsi="Times New Roman" w:cs="Times New Roman"/>
        </w:rPr>
        <w:t xml:space="preserve"> (34 ч)</w:t>
      </w:r>
      <w:r w:rsidR="006C384D" w:rsidRPr="006C384D">
        <w:rPr>
          <w:rFonts w:ascii="Times New Roman" w:eastAsia="Calibri" w:hAnsi="Times New Roman" w:cs="Times New Roman"/>
          <w:noProof/>
        </w:rPr>
        <w:pict>
          <v:group id="Group 162055" o:spid="_x0000_s1026" style="position:absolute;left:0;text-align:left;margin-left:21.75pt;margin-top:25.35pt;width:361.85pt;height:29.45pt;z-index:251660288;mso-position-horizontal-relative:page;mso-position-vertical-relative:page" coordsize="45952,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ZDCAMAAMAJAAAOAAAAZHJzL2Uyb0RvYy54bWzMVslu2zAQvRfoPxC6N9rsOBFs59A0uRRt&#10;0KQfwFDUAlAiQTKW/fcdjihZdpam6YLqIFHkcDjzZt6TlhfbRpAN16aW7SqIT6KA8JbJvG7LVfD9&#10;7urDWUCMpW1OhWz5KthxE1ys379bdirjiaykyLkm4KQ1WadWQWWtysLQsIo31JxIxVtYLKRuqIVX&#10;XYa5ph14b0SYRNFp2EmdKy0ZNwZmL/vFYI3+i4Iz+7UoDLdErAKIzeJd4/3e3cP1kmalpqqqmQ+D&#10;viGKhtYtHDq6uqSWkgddP3LV1ExLIwt7wmQTyqKoGcccIJs4OsrmWssHhbmUWVeqESaA9ginN7tl&#10;XzY3mtQ51O40iebzgLS0gTrh0cTPAUidKjOwvdbqVt1oP1H2by7vbaEb94SMyBbh3Y3w8q0lDCZn&#10;8/N5cp4EhMFaupil0aLHn1VQpEfbWPXp5Y3hcGzoohuD6RS0ktmjZX4PrduKKo5FMA4Bj1Y6i2cj&#10;WGhC+imEBi1HoExmALMnUIrP0ySFrnRwJGfJbNbDMeIFM2fpaY8XtuqYMc3Yg7HXXCLodPPZ2L6T&#10;82FEq2HEtu0w1MCHF5mgqHX7XKxuSDqomo/CzTVyw+8krtqjekFo+1XRTq3iZHEKcGGeQxqDxfBU&#10;6C9ezAHF9BWWQ1QOu0OfEIgLfb30A0wHxlPAROsyS+E4AJeC7BSCWuRvU1vQI1E3QIhkEUV73+DQ&#10;dVZfShzZneAOC9F+4wVwCFo8RidGl/cfhSYb6lQHL1dZCAJN3Z6iFmLcFT27y5lSoSrqfXk3/gB0&#10;6T05S46Cd+yW+Wh61QPtgI4btA9CGjdhWLK14/4WFBsPnGTrhvcy36EGICBANScP/4Bz8SJOYvie&#10;9ArVk87P/QrresJhYSH7V0rMYf/8XcINMlmNKulKs2dXz5VJGlDF/eoho0bNfcQT14xTlk4t9+KM&#10;PdubHZp72RpV/CeGex45Z2D8So7CMX+UoM9T7SWCPkHrK7w8H/8LDuJXEH4TEF7/S+P+Q6bvMJ7+&#10;eK1/AAAA//8DAFBLAwQUAAYACAAAACEAr/OeneEAAAAJAQAADwAAAGRycy9kb3ducmV2LnhtbEyP&#10;wU7DMBBE70j8g7VI3KidliQlxKmqCjhVlWiRUG9uvE2ixnYUu0n69ywnOK7maeZtvppMywbsfeOs&#10;hGgmgKEtnW5sJeHr8P60BOaDslq1zqKEG3pYFfd3ucq0G+0nDvtQMSqxPlMS6hC6jHNf1miUn7kO&#10;LWVn1xsV6Owrrns1Urlp+VyIhBvVWFqoVYebGsvL/mokfIxqXC+it2F7OW9ux0O8+95GKOXjw7R+&#10;BRZwCn8w/OqTOhTkdHJXqz1rJTwvYiIlxCIFRnmapHNgJwLFSwK8yPn/D4ofAAAA//8DAFBLAQIt&#10;ABQABgAIAAAAIQC2gziS/gAAAOEBAAATAAAAAAAAAAAAAAAAAAAAAABbQ29udGVudF9UeXBlc10u&#10;eG1sUEsBAi0AFAAGAAgAAAAhADj9If/WAAAAlAEAAAsAAAAAAAAAAAAAAAAALwEAAF9yZWxzLy5y&#10;ZWxzUEsBAi0AFAAGAAgAAAAhABoatkMIAwAAwAkAAA4AAAAAAAAAAAAAAAAALgIAAGRycy9lMm9E&#10;b2MueG1sUEsBAi0AFAAGAAgAAAAhAK/znp3hAAAACQEAAA8AAAAAAAAAAAAAAAAAYgUAAGRycy9k&#10;b3ducmV2LnhtbFBLBQYAAAAABAAEAPMAAABwBgAAAAA=&#10;">
            <v:shape id="Shape 34145" o:spid="_x0000_s1027" style="position:absolute;left:1932;top:3282;width:42448;height:0;visibility:visible" coordsize="424483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KH8cA&#10;AADeAAAADwAAAGRycy9kb3ducmV2LnhtbESPQUsDMRSE74L/ITyhl2KT2lZ0bVqKoPRk6+rB42Pz&#10;zC7dvCxJ2t3++0YoeBxm5htmuR5cK04UYuNZw3SiQBBX3jRsNXx/vd0/gYgJ2WDrmTScKcJ6dXuz&#10;xML4nj/pVCYrMoRjgRrqlLpCyljV5DBOfEecvV8fHKYsg5UmYJ/hrpUPSj1Khw3nhRo7eq2pOpRH&#10;p2FbVv2+/9nZs7LhfW/G6vljc9B6dDdsXkAkGtJ/+NreGg2z+XS+gL87+QrI1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ACh/HAAAA3gAAAA8AAAAAAAAAAAAAAAAAmAIAAGRy&#10;cy9kb3ducmV2LnhtbFBLBQYAAAAABAAEAPUAAACMAwAAAAA=&#10;" adj="0,,0" path="m,l1276414,r476999,l4244836,e" filled="f" strokeweight=".25pt">
              <v:stroke miterlimit="83231f" joinstyle="miter"/>
              <v:formulas/>
              <v:path arrowok="t" o:connecttype="segments" textboxrect="0,0,4244836,0"/>
            </v:shape>
            <v:shape id="Shape 171218" o:spid="_x0000_s1028" style="position:absolute;width:45952;height:3743;visibility:visible" coordsize="4595292,374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asRcMA&#10;AADfAAAADwAAAGRycy9kb3ducmV2LnhtbERPTWvCQBC9C/0PywjedBPBWqOraFFoDz2YevA4ZMck&#10;mJ0N2Y2m/75zKPT4eN+b3eAa9aAu1J4NpLMEFHHhbc2lgcv3afoGKkRki41nMvBDAXbbl9EGM+uf&#10;fKZHHkslIRwyNFDF2GZah6Iih2HmW2Lhbr5zGAV2pbYdPiXcNXqeJK/aYc3SUGFL7xUV97x3Bm7H&#10;z6+yP9rFId8v+sOV4hLzlTGT8bBfg4o0xH/xn/vDyvxlOk9lsPwR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asRcMAAADfAAAADwAAAAAAAAAAAAAAAACYAgAAZHJzL2Rv&#10;d25yZXYueG1sUEsFBgAAAAAEAAQA9QAAAIgDAAAAAA==&#10;" adj="0,,0" path="m,l4595292,r,374307l,374307,,e" stroked="f" strokeweight="0">
              <v:stroke miterlimit="83231f" joinstyle="miter"/>
              <v:formulas/>
              <v:path arrowok="t" o:connecttype="segments" textboxrect="0,0,4595292,374307"/>
            </v:shape>
            <w10:wrap type="topAndBottom" anchorx="page" anchory="page"/>
          </v:group>
        </w:pict>
      </w:r>
    </w:p>
    <w:tbl>
      <w:tblPr>
        <w:tblStyle w:val="TableGrid"/>
        <w:tblW w:w="10715" w:type="dxa"/>
        <w:tblInd w:w="-145" w:type="dxa"/>
        <w:tblCellMar>
          <w:top w:w="57" w:type="dxa"/>
          <w:left w:w="80" w:type="dxa"/>
          <w:right w:w="37" w:type="dxa"/>
        </w:tblCellMar>
        <w:tblLook w:val="04A0"/>
      </w:tblPr>
      <w:tblGrid>
        <w:gridCol w:w="2436"/>
        <w:gridCol w:w="908"/>
        <w:gridCol w:w="7371"/>
      </w:tblGrid>
      <w:tr w:rsidR="00F71DD2" w:rsidRPr="00A11CBE" w:rsidTr="00035BE1">
        <w:trPr>
          <w:trHeight w:val="381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  <w:b/>
              </w:rPr>
              <w:t>Характеристика деятельности учащегося</w:t>
            </w:r>
          </w:p>
        </w:tc>
      </w:tr>
      <w:tr w:rsidR="00F71DD2" w:rsidRPr="00A11CBE" w:rsidTr="00035BE1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Введение </w:t>
            </w:r>
            <w:r w:rsidRPr="00A11CBE">
              <w:rPr>
                <w:rFonts w:ascii="Times New Roman" w:hAnsi="Times New Roman" w:cs="Times New Roman"/>
                <w:i/>
              </w:rPr>
              <w:t>(1 ч)</w:t>
            </w:r>
          </w:p>
        </w:tc>
      </w:tr>
      <w:tr w:rsidR="00F71DD2" w:rsidRPr="00A11CBE" w:rsidTr="00035BE1">
        <w:trPr>
          <w:trHeight w:val="1946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1.История кубанского региона – часть истории России. Основные эт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пы истории Кубани XVIII–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XIX вв. </w:t>
            </w:r>
            <w:r w:rsidR="009452AF" w:rsidRPr="00A11CBE">
              <w:rPr>
                <w:rFonts w:ascii="Times New Roman" w:eastAsia="Calibri" w:hAnsi="Times New Roman" w:cs="Times New Roman"/>
                <w:i/>
              </w:rPr>
              <w:t xml:space="preserve">Кубань в </w:t>
            </w:r>
            <w:r w:rsidR="009452AF" w:rsidRPr="00A11CBE">
              <w:rPr>
                <w:rFonts w:ascii="Times New Roman" w:eastAsia="Calibri" w:hAnsi="Times New Roman" w:cs="Times New Roman"/>
                <w:i/>
                <w:lang w:val="en-US"/>
              </w:rPr>
              <w:t>XX</w:t>
            </w:r>
            <w:r w:rsidR="009452AF" w:rsidRPr="00A11CBE">
              <w:rPr>
                <w:rFonts w:ascii="Times New Roman" w:eastAsia="Calibri" w:hAnsi="Times New Roman" w:cs="Times New Roman"/>
                <w:i/>
              </w:rPr>
              <w:t xml:space="preserve"> – </w:t>
            </w:r>
            <w:r w:rsidR="009452AF" w:rsidRPr="00A11CBE">
              <w:rPr>
                <w:rFonts w:ascii="Times New Roman" w:eastAsia="Calibri" w:hAnsi="Times New Roman" w:cs="Times New Roman"/>
                <w:i/>
                <w:lang w:val="en-US"/>
              </w:rPr>
              <w:t>XXI</w:t>
            </w:r>
            <w:r w:rsidR="009452AF" w:rsidRPr="00A11CBE">
              <w:rPr>
                <w:rFonts w:ascii="Times New Roman" w:eastAsia="Calibri" w:hAnsi="Times New Roman" w:cs="Times New Roman"/>
                <w:i/>
              </w:rPr>
              <w:t xml:space="preserve"> вв. дорогой межн</w:t>
            </w:r>
            <w:r w:rsidR="009452AF" w:rsidRPr="00A11CBE">
              <w:rPr>
                <w:rFonts w:ascii="Times New Roman" w:eastAsia="Calibri" w:hAnsi="Times New Roman" w:cs="Times New Roman"/>
                <w:i/>
              </w:rPr>
              <w:t>а</w:t>
            </w:r>
            <w:r w:rsidR="009452AF" w:rsidRPr="00A11CBE">
              <w:rPr>
                <w:rFonts w:ascii="Times New Roman" w:eastAsia="Calibri" w:hAnsi="Times New Roman" w:cs="Times New Roman"/>
                <w:i/>
              </w:rPr>
              <w:t>ционального мира и с</w:t>
            </w:r>
            <w:r w:rsidR="009452AF"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="009452AF" w:rsidRPr="00A11CBE">
              <w:rPr>
                <w:rFonts w:ascii="Times New Roman" w:eastAsia="Calibri" w:hAnsi="Times New Roman" w:cs="Times New Roman"/>
                <w:i/>
              </w:rPr>
              <w:t>гласия.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Активизировать знания, полученные на уроках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кубановедения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8 классе. Раскрывать природные особенности территории нашего края, называть пр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имущества и недостатки географического положения. Рассказывать о соб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 xml:space="preserve">тиях, происходивших в регионе в XVIII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.,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значении переселения на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бань черноморских и донских казаков. Характеризовать традиционную культуру жителей Кубани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Черноморья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этот период. Называть труды учёных, записки путешественников, в которых упоминается Кубань. Знак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миться со структурой и содержанием учебного пособия для 9 класса. </w:t>
            </w:r>
          </w:p>
        </w:tc>
      </w:tr>
      <w:tr w:rsidR="00F71DD2" w:rsidRPr="00A11CBE" w:rsidTr="00035BE1">
        <w:trPr>
          <w:trHeight w:val="217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I. КУБАНЬ </w:t>
            </w:r>
            <w:r w:rsidR="00035BE1" w:rsidRPr="00A11CBE">
              <w:rPr>
                <w:rFonts w:ascii="Times New Roman" w:hAnsi="Times New Roman" w:cs="Times New Roman"/>
              </w:rPr>
              <w:t>В ПЕРВОЙ</w:t>
            </w:r>
            <w:r w:rsidRPr="00A11CBE">
              <w:rPr>
                <w:rFonts w:ascii="Times New Roman" w:hAnsi="Times New Roman" w:cs="Times New Roman"/>
              </w:rPr>
              <w:t xml:space="preserve"> ПОЛОВИНЕ XIX в. (7 ч)</w:t>
            </w:r>
          </w:p>
        </w:tc>
      </w:tr>
      <w:tr w:rsidR="00F71DD2" w:rsidRPr="00A11CBE" w:rsidTr="00035BE1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1. Освоение кубанских степей</w:t>
            </w:r>
          </w:p>
        </w:tc>
      </w:tr>
      <w:tr w:rsidR="00F71DD2" w:rsidRPr="00A11CBE" w:rsidTr="00035BE1">
        <w:trPr>
          <w:trHeight w:val="1457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2.Освоение </w:t>
            </w:r>
            <w:r w:rsidRPr="00A11CBE">
              <w:rPr>
                <w:rFonts w:ascii="Times New Roman" w:eastAsia="Calibri" w:hAnsi="Times New Roman" w:cs="Times New Roman"/>
              </w:rPr>
              <w:tab/>
              <w:t>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ских степей.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035BE1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тягловая сила, Малороссия,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Черномория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Старая линия, меновой двор</w:t>
            </w:r>
            <w:r w:rsidRPr="00A11CBE">
              <w:rPr>
                <w:rFonts w:ascii="Times New Roman" w:eastAsia="Calibri" w:hAnsi="Times New Roman" w:cs="Times New Roman"/>
              </w:rPr>
              <w:t xml:space="preserve">. Характеризовать особенности заселения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номории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Старой линии. Рассказывать о хозяйственном освоении 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ских земель, о развитии земледелия и торговли, зарождении промышленн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сти, основании новых населённых пунктов. Объяснять, что представляло собой казачье землепользование в этот период. Раскрывать роль М. С. В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ронцова в развитии региона.</w:t>
            </w:r>
          </w:p>
        </w:tc>
      </w:tr>
      <w:tr w:rsidR="00F71DD2" w:rsidRPr="00A11CBE" w:rsidTr="00035BE1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2. Черноморцы в Отечественной войне 1812 г.</w:t>
            </w:r>
          </w:p>
        </w:tc>
      </w:tr>
      <w:tr w:rsidR="00F71DD2" w:rsidRPr="00A11CBE" w:rsidTr="00035BE1">
        <w:trPr>
          <w:trHeight w:val="190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3. Черноморцы в Отеч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ственной войне 1812 г.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лейб-гвардия, гвардейская сотня, батарея, хорунжий.</w:t>
            </w:r>
            <w:r w:rsidRPr="00A11CBE">
              <w:rPr>
                <w:rFonts w:ascii="Times New Roman" w:eastAsia="Calibri" w:hAnsi="Times New Roman" w:cs="Times New Roman"/>
              </w:rPr>
              <w:t xml:space="preserve"> Знать историю формирования Черноморской гвардейской сотни. Рассказывать об участии черноморцев в Бородинском сражении. Раскрывать особенности тактики ведения боевых действий казаками-черноморцами. Называть имена кубанцев – героев Отечественной войны 1812 г. (А. Ф. и П. Ф. Бурсаки, А.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Безкровный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Н. С.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Заводовский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). Анализировать содерж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ние представленных документов и делать выводы. </w:t>
            </w:r>
          </w:p>
        </w:tc>
      </w:tr>
      <w:tr w:rsidR="00F71DD2" w:rsidRPr="00A11CBE" w:rsidTr="00035BE1"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3. Декабристы на Кубани</w:t>
            </w:r>
          </w:p>
        </w:tc>
      </w:tr>
      <w:tr w:rsidR="00F71DD2" w:rsidRPr="00A11CBE" w:rsidTr="00035BE1">
        <w:trPr>
          <w:trHeight w:val="2022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4. Декабристы на Куб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ссылка, «тёплая Сибирь», каторга, форт</w:t>
            </w:r>
            <w:r w:rsidRPr="00A11CBE">
              <w:rPr>
                <w:rFonts w:ascii="Times New Roman" w:eastAsia="Calibri" w:hAnsi="Times New Roman" w:cs="Times New Roman"/>
                <w:i/>
              </w:rPr>
              <w:t>и</w:t>
            </w:r>
            <w:r w:rsidRPr="00A11CBE">
              <w:rPr>
                <w:rFonts w:ascii="Times New Roman" w:eastAsia="Calibri" w:hAnsi="Times New Roman" w:cs="Times New Roman"/>
                <w:i/>
              </w:rPr>
              <w:t>фикация, лихорадка.</w:t>
            </w:r>
            <w:r w:rsidRPr="00A11CBE">
              <w:rPr>
                <w:rFonts w:ascii="Times New Roman" w:eastAsia="Calibri" w:hAnsi="Times New Roman" w:cs="Times New Roman"/>
              </w:rPr>
              <w:t xml:space="preserve"> Объяснять, почему декабристы оказались на кубанской земле. Называть имена тех, кто отбывал наказание в «тёплой Сибири» за причастность к восстанию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 Сенатской площади. Рассказывать о деятельности ссыльных на террит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рии Кубани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Черноморья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их вкладе в развитие нашего региона. Называть и показывать на карте края места пребывания декабристов. Сопоставлять различные версии и оценки исторических событий, определять собственное отношение к дискуссионным проблемам.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4. Зарево Кавказской войны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501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5.Зарево </w:t>
            </w:r>
            <w:r w:rsidRPr="00A11CBE">
              <w:rPr>
                <w:rFonts w:ascii="Times New Roman" w:eastAsia="Calibri" w:hAnsi="Times New Roman" w:cs="Times New Roman"/>
              </w:rPr>
              <w:tab/>
              <w:t>Кавка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>ской войны.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эмиссар, плацдарм, кордон,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Тиховские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пом</w:t>
            </w:r>
            <w:r w:rsidRPr="00A11CBE">
              <w:rPr>
                <w:rFonts w:ascii="Times New Roman" w:eastAsia="Calibri" w:hAnsi="Times New Roman" w:cs="Times New Roman"/>
                <w:i/>
              </w:rPr>
              <w:t>и</w:t>
            </w:r>
            <w:r w:rsidRPr="00A11CBE">
              <w:rPr>
                <w:rFonts w:ascii="Times New Roman" w:eastAsia="Calibri" w:hAnsi="Times New Roman" w:cs="Times New Roman"/>
                <w:i/>
              </w:rPr>
              <w:t>новения, паша</w:t>
            </w:r>
            <w:r w:rsidRPr="00A11CBE">
              <w:rPr>
                <w:rFonts w:ascii="Times New Roman" w:eastAsia="Calibri" w:hAnsi="Times New Roman" w:cs="Times New Roman"/>
              </w:rPr>
              <w:t xml:space="preserve">. Формулировать и анализировать цели, которые преследовали на Кавказе Англия, Франция, Турция и Россия в середине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Называть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причины противоборства горцев и казаков. Раскрывать роль меновых дв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ров в установлении хозяйственных связей между русскими и черкесами. Объяснять, почему турки называли Анапу ключом от азиатских берегов Чёрного моря. Понимать необходимость осады и штурма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анапской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крепости русскими войсками. Объяснять значение закрепления за Российской имп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рией (по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Адрианопольскому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договору) восточного берега Чёрного моря. Высказывать и аргументировать свою позицию в отношении Кавказской войны.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55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5. Черноморская береговая линия. </w:t>
            </w:r>
          </w:p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Активизация военных действий в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Закубанье</w:t>
            </w:r>
            <w:proofErr w:type="spellEnd"/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1825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6. Черноморская бер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говая линия. Активиз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ция военных действий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 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Черноморская береговая линия, контрабан</w:t>
            </w:r>
            <w:r w:rsidRPr="00A11CBE">
              <w:rPr>
                <w:rFonts w:ascii="Times New Roman" w:eastAsia="Calibri" w:hAnsi="Times New Roman" w:cs="Times New Roman"/>
                <w:i/>
              </w:rPr>
              <w:t>д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ная работорговля,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военноре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лигиозное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государство, крейсерство, наиб. 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танавливать причинно-следственные связи между развитием работорговли и организацией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крейсирования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созданием военных укреплений на Черномо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>ском побережье Кавказа. Рассказывать о строительстве Черноморской бер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говой линии. Показывать на карте местоположение крупных фортов, объя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нять историю происхождения их названий. Раскрывать роль М. П. Лазарева, </w:t>
            </w:r>
            <w:r w:rsidRPr="00A11CBE">
              <w:rPr>
                <w:rFonts w:ascii="Times New Roman" w:eastAsia="Calibri" w:hAnsi="Times New Roman" w:cs="Times New Roman"/>
              </w:rPr>
              <w:lastRenderedPageBreak/>
              <w:t xml:space="preserve">Н. Н. Раевского в их создании, оценивать усилия последнего, направленные на развитие русско-черкесских торговых связей. 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605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 w:right="109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lastRenderedPageBreak/>
              <w:t>Тема 6. Материальная культура казачьего населения Кубани в первой половине XIX в. Развитие о</w:t>
            </w:r>
            <w:r w:rsidRPr="00A11CBE">
              <w:rPr>
                <w:rFonts w:ascii="Times New Roman" w:hAnsi="Times New Roman" w:cs="Times New Roman"/>
                <w:b/>
              </w:rPr>
              <w:t>б</w:t>
            </w:r>
            <w:r w:rsidRPr="00A11CBE">
              <w:rPr>
                <w:rFonts w:ascii="Times New Roman" w:hAnsi="Times New Roman" w:cs="Times New Roman"/>
                <w:b/>
              </w:rPr>
              <w:t>разования. Искусство и архитектура</w:t>
            </w:r>
          </w:p>
        </w:tc>
      </w:tr>
      <w:tr w:rsidR="00035BE1" w:rsidRPr="00A11CBE" w:rsidTr="00035BE1">
        <w:tblPrEx>
          <w:tblCellMar>
            <w:top w:w="80" w:type="dxa"/>
          </w:tblCellMar>
        </w:tblPrEx>
        <w:trPr>
          <w:trHeight w:val="14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5BE1" w:rsidRPr="00A11CBE" w:rsidRDefault="00035BE1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7. Материальная кул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>тура казачьего насел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ния Кубани в первой половине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5BE1" w:rsidRPr="00A11CBE" w:rsidRDefault="00035BE1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5BE1" w:rsidRPr="00A11CBE" w:rsidRDefault="00035BE1" w:rsidP="00035BE1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самоидентичность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курень, станица, саман, сырцовый кирпич, квартальная планировка, глей.</w:t>
            </w:r>
            <w:r w:rsidRPr="00A11CBE">
              <w:rPr>
                <w:rFonts w:ascii="Times New Roman" w:eastAsia="Calibri" w:hAnsi="Times New Roman" w:cs="Times New Roman"/>
              </w:rPr>
              <w:t xml:space="preserve"> Называть основные эл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менты материальной культуры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казачьего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населенияи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объяснять роль пр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родных факторов в их формировании. Объяснять влияние компонентов культуры на формирование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самоидентичности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казачьего населения. Хара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теризовать поселения, жилища, одежду черноморских и линейных казаков, определять черты сходства и различия.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461"/>
        </w:trPr>
        <w:tc>
          <w:tcPr>
            <w:tcW w:w="24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8. Образование. Разв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тие искусства и арх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тектуры.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просветитель, народное искусство, медресе, богадельня, классицизм.</w:t>
            </w:r>
            <w:r w:rsidRPr="00A11CBE">
              <w:rPr>
                <w:rFonts w:ascii="Times New Roman" w:eastAsia="Calibri" w:hAnsi="Times New Roman" w:cs="Times New Roman"/>
              </w:rPr>
              <w:t xml:space="preserve"> Рассказывать о становлении системы образования на Кубани. Раскрывать роль Ф. Я. Бурсака и К.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Россинского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 деле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свещения казачьего и горского населения. Оценивать вклад Я. Г. Кухаренко, Л. М. Серебрякова, И. Д. </w:t>
            </w:r>
            <w:proofErr w:type="spellStart"/>
            <w:proofErr w:type="gramStart"/>
            <w:r w:rsidRPr="00A11CBE">
              <w:rPr>
                <w:rFonts w:ascii="Times New Roman" w:eastAsia="Calibri" w:hAnsi="Times New Roman" w:cs="Times New Roman"/>
              </w:rPr>
              <w:t>Попко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становление библиотечного дела на Куб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ни. Приводить примеры, подтверждающие научный интерес к кубанской земле со стороны различных слоёв российского общества. Называть имена адыгских авторов, описывавших жизнь и быт местного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населенеия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соде</w:t>
            </w:r>
            <w:r w:rsidRPr="00A11CBE">
              <w:rPr>
                <w:rFonts w:ascii="Times New Roman" w:eastAsia="Calibri" w:hAnsi="Times New Roman" w:cs="Times New Roman"/>
              </w:rPr>
              <w:t>й</w:t>
            </w:r>
            <w:r w:rsidRPr="00A11CBE">
              <w:rPr>
                <w:rFonts w:ascii="Times New Roman" w:eastAsia="Calibri" w:hAnsi="Times New Roman" w:cs="Times New Roman"/>
              </w:rPr>
              <w:t xml:space="preserve">ствовавших просвещению черкесов (Султан </w:t>
            </w:r>
            <w:proofErr w:type="spellStart"/>
            <w:proofErr w:type="gramStart"/>
            <w:r w:rsidRPr="00A11CBE">
              <w:rPr>
                <w:rFonts w:ascii="Times New Roman" w:eastAsia="Calibri" w:hAnsi="Times New Roman" w:cs="Times New Roman"/>
              </w:rPr>
              <w:t>Хан-Гирей</w:t>
            </w:r>
            <w:proofErr w:type="spellEnd"/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Умар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Берсей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др.). Рассказывать о роли искусства в жизни кубанцев, о развитии строительства и архитектуры в первой половине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401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РАЗДЕЛ II. КУБАНЬ ВО ВТОРОЙ ПОЛОВИНЕ XIX в. (12 ч)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6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681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7. Присоединение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Закубанья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к России. Окончание </w:t>
            </w:r>
            <w:proofErr w:type="spellStart"/>
            <w:r w:rsidRPr="00A11CBE">
              <w:rPr>
                <w:rFonts w:ascii="Times New Roman" w:hAnsi="Times New Roman" w:cs="Times New Roman"/>
                <w:b/>
              </w:rPr>
              <w:t>Кавказ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c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>кой</w:t>
            </w:r>
            <w:proofErr w:type="spellEnd"/>
            <w:r w:rsidRPr="00A11CBE">
              <w:rPr>
                <w:rFonts w:ascii="Times New Roman" w:hAnsi="Times New Roman" w:cs="Times New Roman"/>
                <w:b/>
              </w:rPr>
              <w:t xml:space="preserve"> войны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1782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9.Присоединение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банья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к России. Око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чание Кавказской во</w:t>
            </w:r>
            <w:r w:rsidRPr="00A11CBE">
              <w:rPr>
                <w:rFonts w:ascii="Times New Roman" w:eastAsia="Calibri" w:hAnsi="Times New Roman" w:cs="Times New Roman"/>
              </w:rPr>
              <w:t>й</w:t>
            </w:r>
            <w:r w:rsidRPr="00A11CBE">
              <w:rPr>
                <w:rFonts w:ascii="Times New Roman" w:eastAsia="Calibri" w:hAnsi="Times New Roman" w:cs="Times New Roman"/>
              </w:rPr>
              <w:t>ны.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«черкесский вопрос», Сочинский меджлис, наместник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Черкесии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военный инструктор. </w:t>
            </w:r>
            <w:r w:rsidRPr="00A11CBE">
              <w:rPr>
                <w:rFonts w:ascii="Times New Roman" w:eastAsia="Calibri" w:hAnsi="Times New Roman" w:cs="Times New Roman"/>
              </w:rPr>
              <w:t>Объяснять значение «черке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ского вопроса» в условиях Крымской войны и рассказывать, как использ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вали его Турция и Англия. Раскрывать суть конфликта между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Сефер-беем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proofErr w:type="gramStart"/>
            <w:r w:rsidRPr="00A11CBE">
              <w:rPr>
                <w:rFonts w:ascii="Times New Roman" w:eastAsia="Calibri" w:hAnsi="Times New Roman" w:cs="Times New Roman"/>
              </w:rPr>
              <w:t>Мухаммед-Амином</w:t>
            </w:r>
            <w:proofErr w:type="spellEnd"/>
            <w:proofErr w:type="gramEnd"/>
            <w:r w:rsidRPr="00A11CBE">
              <w:rPr>
                <w:rFonts w:ascii="Times New Roman" w:eastAsia="Calibri" w:hAnsi="Times New Roman" w:cs="Times New Roman"/>
              </w:rPr>
              <w:t>. Комментировать события завершающего этапа Кавка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>ской войны, показывать на карте места, связанные с этими событиями. Х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рактеризовать деятельность Сочинского меджлиса. Давать оценку итогам Кавказской войны. 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430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8. Участие кубанцев в Крымской войне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1956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10.Участие кубанцев в Крымской войне.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пластуны, конные егеря, пехотное каре, че</w:t>
            </w:r>
            <w:r w:rsidRPr="00A11CBE">
              <w:rPr>
                <w:rFonts w:ascii="Times New Roman" w:eastAsia="Calibri" w:hAnsi="Times New Roman" w:cs="Times New Roman"/>
                <w:i/>
              </w:rPr>
              <w:t>к</w:t>
            </w:r>
            <w:r w:rsidRPr="00A11CBE">
              <w:rPr>
                <w:rFonts w:ascii="Times New Roman" w:eastAsia="Calibri" w:hAnsi="Times New Roman" w:cs="Times New Roman"/>
                <w:i/>
              </w:rPr>
              <w:t>мень, заклёпанная пушка.</w:t>
            </w:r>
            <w:r w:rsidRPr="00A11CBE">
              <w:rPr>
                <w:rFonts w:ascii="Times New Roman" w:eastAsia="Calibri" w:hAnsi="Times New Roman" w:cs="Times New Roman"/>
              </w:rPr>
              <w:t xml:space="preserve"> Характеризовать специфику тактики пластунов, рассказывать об их подвигах и личностных качествах. Давать оценку дейс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виям черноморцев, участвовавших в обороне Севастополя и в боях за Т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манский полуостров. Понимать причины вынужденного оставления черн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морцами военных укреплений.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Приводить примеры военных успехов казачьих отрядов. Сравнивать приёмы ведения боевых действий современными войсковыми подразделениями с тактикой пластунских формирований.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4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25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9. Преобразования на Кубани в период общероссийских реформ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190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11.Преобразования на Кубани. Ликвидация крепостничества, созд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ние класса земельных собственников.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охотники-переселенцы, класс земельных со</w:t>
            </w:r>
            <w:r w:rsidRPr="00A11CBE">
              <w:rPr>
                <w:rFonts w:ascii="Times New Roman" w:eastAsia="Calibri" w:hAnsi="Times New Roman" w:cs="Times New Roman"/>
                <w:i/>
              </w:rPr>
              <w:t>б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ственников, десятина, земельный фонд. </w:t>
            </w:r>
            <w:r w:rsidRPr="00A11CBE">
              <w:rPr>
                <w:rFonts w:ascii="Times New Roman" w:eastAsia="Calibri" w:hAnsi="Times New Roman" w:cs="Times New Roman"/>
              </w:rPr>
              <w:t>Рассказывать о специфике крепос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ного права на Кубани и об особенностях ликвидации крепостничества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Черномории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Закубанье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Объяснять, почему в эпоху реформ первооч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редной задачей было проведение земельных преобразований. Раскрывать особенности земельных отношений и помещичьего землевладения на Куб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ни. Давать оценку итогам проведения земельной реформы в кубанском 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гионе.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2035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12. Административно-территориальные пр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образования на Кубани. Городская, судебная и военная реформы.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округ, отдел, губерния, третейский суд, вс</w:t>
            </w:r>
            <w:r w:rsidRPr="00A11CBE">
              <w:rPr>
                <w:rFonts w:ascii="Times New Roman" w:eastAsia="Calibri" w:hAnsi="Times New Roman" w:cs="Times New Roman"/>
                <w:i/>
              </w:rPr>
              <w:t>е</w:t>
            </w:r>
            <w:r w:rsidRPr="00A11CBE">
              <w:rPr>
                <w:rFonts w:ascii="Times New Roman" w:eastAsia="Calibri" w:hAnsi="Times New Roman" w:cs="Times New Roman"/>
                <w:i/>
              </w:rPr>
              <w:t>общая воинская повинность</w:t>
            </w:r>
            <w:r w:rsidRPr="00A11CBE">
              <w:rPr>
                <w:rFonts w:ascii="Times New Roman" w:eastAsia="Calibri" w:hAnsi="Times New Roman" w:cs="Times New Roman"/>
              </w:rPr>
              <w:t>. Рассказывать об административно-территориальных преобразованиях на Кубани в период общероссийских 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форм. Показывать на карте территории Кубанской области и Черноморской губернии. Комментировать основные положения судебной реформы, объя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нять, чем сословная судебная система отличается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от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современной. Знать о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новное содержание городской и военной реформ. Делать вывод о значении преобразований 1860–1870 гг. в развитии кубанского региона.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633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10. Народная колонизация. </w:t>
            </w:r>
          </w:p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Становление транспортной системы Кубани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2472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1839DF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13.Народная </w:t>
            </w:r>
            <w:r w:rsidR="001839DF" w:rsidRPr="00A11CBE">
              <w:rPr>
                <w:rFonts w:ascii="Times New Roman" w:eastAsia="Calibri" w:hAnsi="Times New Roman" w:cs="Times New Roman"/>
              </w:rPr>
              <w:t>колониз</w:t>
            </w:r>
            <w:r w:rsidR="001839DF" w:rsidRPr="00A11CBE">
              <w:rPr>
                <w:rFonts w:ascii="Times New Roman" w:eastAsia="Calibri" w:hAnsi="Times New Roman" w:cs="Times New Roman"/>
              </w:rPr>
              <w:t>а</w:t>
            </w:r>
            <w:r w:rsidR="001839DF" w:rsidRPr="00A11CBE">
              <w:rPr>
                <w:rFonts w:ascii="Times New Roman" w:eastAsia="Calibri" w:hAnsi="Times New Roman" w:cs="Times New Roman"/>
              </w:rPr>
              <w:t>ция и становление транс</w:t>
            </w:r>
            <w:r w:rsidRPr="00A11CBE">
              <w:rPr>
                <w:rFonts w:ascii="Times New Roman" w:eastAsia="Calibri" w:hAnsi="Times New Roman" w:cs="Times New Roman"/>
              </w:rPr>
              <w:t>портной системы Кубани.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Раскрывать значение понятий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народная колонизация, батрак, </w:t>
            </w:r>
            <w:r w:rsidR="001839DF" w:rsidRPr="00A11CBE">
              <w:rPr>
                <w:rFonts w:ascii="Times New Roman" w:eastAsia="Calibri" w:hAnsi="Times New Roman" w:cs="Times New Roman"/>
                <w:i/>
              </w:rPr>
              <w:t>иногородний,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 акционерное общество (АО)</w:t>
            </w:r>
            <w:r w:rsidRPr="00A11CBE">
              <w:rPr>
                <w:rFonts w:ascii="Times New Roman" w:eastAsia="Calibri" w:hAnsi="Times New Roman" w:cs="Times New Roman"/>
              </w:rPr>
              <w:t>. Рассказывать об особенностях массовой кол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низации кубанского региона и её последствиях. Называть основные соц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альные группы и классы кубанского общества второй половины XIX в. Комментировать изменение соотношения между казачьим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неказачьим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селением. Давать оценку положению иногородних крестьян. Указывать факторы, тормозившие свободную колонизацию кубанских земель. Оцен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вать уровень развития морского и речного судоходства. Комментировать успехи в развитии железнодорожного транспорта. Показывать на карте о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новные ветки железных дорог и крупные станции. Рассказывать о деятел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 xml:space="preserve">ности Р.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Штейнгеля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оценивать его вклад в развитие экономики Кубани.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48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8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11. Земельные отношения, сельское хозяйство и торговля. Промышленность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2774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14. Земля и люди: з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мельные отношения.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душевой и паевой наделы,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передельно-паевая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система распределения земли, хуторская и </w:t>
            </w:r>
            <w:proofErr w:type="gramStart"/>
            <w:r w:rsidRPr="00A11CBE">
              <w:rPr>
                <w:rFonts w:ascii="Times New Roman" w:eastAsia="Calibri" w:hAnsi="Times New Roman" w:cs="Times New Roman"/>
                <w:i/>
              </w:rPr>
              <w:t xml:space="preserve">под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ворная</w:t>
            </w:r>
            <w:proofErr w:type="spellEnd"/>
            <w:proofErr w:type="gramEnd"/>
            <w:r w:rsidRPr="00A11CBE">
              <w:rPr>
                <w:rFonts w:ascii="Times New Roman" w:eastAsia="Calibri" w:hAnsi="Times New Roman" w:cs="Times New Roman"/>
                <w:i/>
              </w:rPr>
              <w:t xml:space="preserve"> формы землепольз</w:t>
            </w:r>
            <w:r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вания. </w:t>
            </w:r>
            <w:r w:rsidRPr="00A11CBE">
              <w:rPr>
                <w:rFonts w:ascii="Times New Roman" w:eastAsia="Calibri" w:hAnsi="Times New Roman" w:cs="Times New Roman"/>
              </w:rPr>
              <w:t>Рассказывать об особенностях распределения земельного фонда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банской области и Черноморского округа. Называть основные формы зе</w:t>
            </w:r>
            <w:r w:rsidRPr="00A11CBE">
              <w:rPr>
                <w:rFonts w:ascii="Times New Roman" w:eastAsia="Calibri" w:hAnsi="Times New Roman" w:cs="Times New Roman"/>
              </w:rPr>
              <w:t>м</w:t>
            </w:r>
            <w:r w:rsidRPr="00A11CBE">
              <w:rPr>
                <w:rFonts w:ascii="Times New Roman" w:eastAsia="Calibri" w:hAnsi="Times New Roman" w:cs="Times New Roman"/>
              </w:rPr>
              <w:t>лепользования в Кубанской области и на территории Черноморского поб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режья. Раскрывать специфику правового регулирования в землепользов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нии. Объяснять, почему в пореформенный период земля на Кубани стан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вится товаром. Комментировать развитие арендных отношений в земл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пользовании. Характеризовать особенности организации производства в имении барона Р.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Штейнгеля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«Хуторок». Анализировать содержание д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кумента «О поземельном устройстве в казачьих войсках». Делать вывод об особенностях эволюции земельных отношений на Кубани в пореформенное время.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2774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15.Развитие сельского хозяйства и торговли.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экстенсивное животноводство, мериносовое (тонкорунное) овцеводство, пере лог, трёхполье, пропашная культура, ст</w:t>
            </w:r>
            <w:r w:rsidRPr="00A11CBE">
              <w:rPr>
                <w:rFonts w:ascii="Times New Roman" w:eastAsia="Calibri" w:hAnsi="Times New Roman" w:cs="Times New Roman"/>
                <w:i/>
              </w:rPr>
              <w:t>а</w:t>
            </w:r>
            <w:r w:rsidRPr="00A11CBE">
              <w:rPr>
                <w:rFonts w:ascii="Times New Roman" w:eastAsia="Calibri" w:hAnsi="Times New Roman" w:cs="Times New Roman"/>
                <w:i/>
              </w:rPr>
              <w:t>ционарная торговля.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Характеризовать особенности отраслевой структуры сельского хозяйства Кубани. Объяснять специфику развития животноводс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ва и земледелия во второй половине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Называть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имена кубанских предпринимателей, внёсших вклад в развитие сельского хозяйства (Я. А.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Пеховский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Н.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Меснянкин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Н. В. Кулешов, К.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Мазаев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). Давать оценку уровню развития виноградарства и виноделия на Кубани, рассказывать о деятельности Д.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Пиленко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Ф.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Гейдука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Л. С. Голицына. Указывать фа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торы, способствовавшие развитию рыночных отношений на Кубани. Хара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>теризовать особенности развития торговли. Показывать на карте крупные центры ярмарочной торговли. Оценивать преимущества ярмарочной и ст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ционарной торговли. </w:t>
            </w:r>
          </w:p>
        </w:tc>
      </w:tr>
      <w:tr w:rsidR="001839DF" w:rsidRPr="00A11CBE" w:rsidTr="001839DF">
        <w:tblPrEx>
          <w:tblCellMar>
            <w:top w:w="80" w:type="dxa"/>
          </w:tblCellMar>
        </w:tblPrEx>
        <w:trPr>
          <w:trHeight w:val="3749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839DF" w:rsidRPr="00A11CBE" w:rsidRDefault="001839DF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16.Становление куба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ской промышленности.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839DF" w:rsidRPr="00A11CBE" w:rsidRDefault="001839DF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839DF" w:rsidRPr="00A11CBE" w:rsidRDefault="001839DF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мелкотоварное производство, винокурение, нефтеперегонный завод, торговый дом, урбанизация.</w:t>
            </w:r>
            <w:r w:rsidRPr="00A11CBE">
              <w:rPr>
                <w:rFonts w:ascii="Times New Roman" w:eastAsia="Calibri" w:hAnsi="Times New Roman" w:cs="Times New Roman"/>
              </w:rPr>
              <w:t xml:space="preserve"> Называть факторы, способствовавшие развитию кубанской экономики, а также отрасли </w:t>
            </w:r>
            <w:proofErr w:type="spellStart"/>
            <w:proofErr w:type="gramStart"/>
            <w:r w:rsidRPr="00A11CBE">
              <w:rPr>
                <w:rFonts w:ascii="Times New Roman" w:eastAsia="Calibri" w:hAnsi="Times New Roman" w:cs="Times New Roman"/>
              </w:rPr>
              <w:t>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мыш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ленности</w:t>
            </w:r>
            <w:proofErr w:type="spellEnd"/>
            <w:proofErr w:type="gramEnd"/>
            <w:r w:rsidRPr="00A11CBE">
              <w:rPr>
                <w:rFonts w:ascii="Times New Roman" w:eastAsia="Calibri" w:hAnsi="Times New Roman" w:cs="Times New Roman"/>
              </w:rPr>
              <w:t>, развивавшиеся наиболее быстрыми темпами. Рассказывать о становлении нефтяной промышленности на Кубани, определять роль</w:t>
            </w:r>
          </w:p>
          <w:p w:rsidR="001839DF" w:rsidRPr="00A11CBE" w:rsidRDefault="001839DF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А. Н. Новосильцева в этом процессе. Показывать на карте место, где была пробурена первая в России нефтяная скважина (ныне село Киевское Кры</w:t>
            </w:r>
            <w:r w:rsidRPr="00A11CBE">
              <w:rPr>
                <w:rFonts w:ascii="Times New Roman" w:eastAsia="Calibri" w:hAnsi="Times New Roman" w:cs="Times New Roman"/>
              </w:rPr>
              <w:t>м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ского района, долина реки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Кудако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). Характеризовать особенности развития винокуренного производства, цементной и металлообрабатывающей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мышленности. Устанавливать причинно-следственные связи между разв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тием промышленного производства в кубанском регионе и процессами у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банизации. Раскрывать роль предпринимателей в развитии экономики края (И. П.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Бедросов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сыновья, отец и сын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Дицманы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бароны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Штейнгели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братья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Аведовы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Кузнецовы и др.). Характеризовать не только их предприним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тельскую деятельность, но и благотворительную. Иметь представление о том, как изменилась социальная структура кубанского общества в связи с развитием промышленности.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398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12. На помощь славянским братьям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1983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17.На помощь славя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ским братьям.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«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Шипкинское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сидение», казачий пикет, имп</w:t>
            </w:r>
            <w:r w:rsidRPr="00A11CBE">
              <w:rPr>
                <w:rFonts w:ascii="Times New Roman" w:eastAsia="Calibri" w:hAnsi="Times New Roman" w:cs="Times New Roman"/>
                <w:i/>
              </w:rPr>
              <w:t>е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раторский конвой, Георгиевское знамя. </w:t>
            </w: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добровольческом движении кубанцев, об участии казачьих формирований в освобождении славянских народов от турецких завоевателей. Характеризовать поведение кубанских казаков во время осады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Баязета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в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Марухском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походе, в «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Ши</w:t>
            </w:r>
            <w:r w:rsidRPr="00A11CBE">
              <w:rPr>
                <w:rFonts w:ascii="Times New Roman" w:eastAsia="Calibri" w:hAnsi="Times New Roman" w:cs="Times New Roman"/>
              </w:rPr>
              <w:t>п</w:t>
            </w:r>
            <w:r w:rsidRPr="00A11CBE">
              <w:rPr>
                <w:rFonts w:ascii="Times New Roman" w:eastAsia="Calibri" w:hAnsi="Times New Roman" w:cs="Times New Roman"/>
              </w:rPr>
              <w:t>кинском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сидении» и в боях за Плевну. Называть имена казачьих командиров (П.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Бабыч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С. Я. Кухаренко), характеризовать их полководческие и ли</w:t>
            </w:r>
            <w:r w:rsidRPr="00A11CBE">
              <w:rPr>
                <w:rFonts w:ascii="Times New Roman" w:eastAsia="Calibri" w:hAnsi="Times New Roman" w:cs="Times New Roman"/>
              </w:rPr>
              <w:t>ч</w:t>
            </w:r>
            <w:r w:rsidRPr="00A11CBE">
              <w:rPr>
                <w:rFonts w:ascii="Times New Roman" w:eastAsia="Calibri" w:hAnsi="Times New Roman" w:cs="Times New Roman"/>
              </w:rPr>
              <w:t>ностные качества. Делать вывод о вкладе кубанцев в дело освобождения славянских народов от турецкого ига.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399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13. Общественно-политическая жизнь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2964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18.Общественно-политическая жизнь.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социальные противоречия, революционный кружок, нелегальное издание, общинное хозяйство, земледельческая асс</w:t>
            </w:r>
            <w:r w:rsidRPr="00A11CBE">
              <w:rPr>
                <w:rFonts w:ascii="Times New Roman" w:eastAsia="Calibri" w:hAnsi="Times New Roman" w:cs="Times New Roman"/>
                <w:i/>
              </w:rPr>
              <w:t>о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циация, артель. </w:t>
            </w: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причины обострения социальных </w:t>
            </w:r>
            <w:proofErr w:type="spellStart"/>
            <w:proofErr w:type="gramStart"/>
            <w:r w:rsidRPr="00A11CBE">
              <w:rPr>
                <w:rFonts w:ascii="Times New Roman" w:eastAsia="Calibri" w:hAnsi="Times New Roman" w:cs="Times New Roman"/>
              </w:rPr>
              <w:t>противо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речий</w:t>
            </w:r>
            <w:proofErr w:type="spellEnd"/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на Кубани и в других регионах России во второй половине XIX в. Объяснять, почему Кубань оставалась относительно спокойным регионом. Характеризовать деятельность участников народнического движения на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бани. Рассказывать об общине «Криница», основанной в Черноморском о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 xml:space="preserve">руге в 1886 г. Раскрывать цели и итоги деятельности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Бриньковской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земл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дельческой артели. Называть имена кубанских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землевольцев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народовол</w:t>
            </w:r>
            <w:r w:rsidRPr="00A11CBE">
              <w:rPr>
                <w:rFonts w:ascii="Times New Roman" w:eastAsia="Calibri" w:hAnsi="Times New Roman" w:cs="Times New Roman"/>
              </w:rPr>
              <w:t>ь</w:t>
            </w:r>
            <w:r w:rsidRPr="00A11CBE">
              <w:rPr>
                <w:rFonts w:ascii="Times New Roman" w:eastAsia="Calibri" w:hAnsi="Times New Roman" w:cs="Times New Roman"/>
              </w:rPr>
              <w:t xml:space="preserve">цев (Н. И. Воронов, Г. А.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Попко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П.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Андреюшкин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 Ф. А. Щербина, В. В. Еропкин и др.).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Характеризовать особенности правоохранительной системы Кубани в конце XIX в. Анализировать документ «Из полицейских сводок конца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.»,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делать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выводы.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489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1DD2" w:rsidRPr="00A11CBE" w:rsidRDefault="00F71DD2" w:rsidP="00350A59">
            <w:pPr>
              <w:ind w:left="284" w:right="105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14. Развитие традиционной культуры во второй половине XIX в. Образование и кул</w:t>
            </w:r>
            <w:r w:rsidRPr="00A11CBE">
              <w:rPr>
                <w:rFonts w:ascii="Times New Roman" w:hAnsi="Times New Roman" w:cs="Times New Roman"/>
                <w:b/>
              </w:rPr>
              <w:t>ь</w:t>
            </w:r>
            <w:r w:rsidRPr="00A11CBE">
              <w:rPr>
                <w:rFonts w:ascii="Times New Roman" w:hAnsi="Times New Roman" w:cs="Times New Roman"/>
                <w:b/>
              </w:rPr>
              <w:t>тура в условиях реформирования общества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2065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19. Развитие традиц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онной культуры во вт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рой половине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адат, шариат, башлык, бурка, папаха, бе</w:t>
            </w:r>
            <w:r w:rsidRPr="00A11CBE">
              <w:rPr>
                <w:rFonts w:ascii="Times New Roman" w:eastAsia="Calibri" w:hAnsi="Times New Roman" w:cs="Times New Roman"/>
                <w:i/>
              </w:rPr>
              <w:t>ш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мет,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шичепщин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урыс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ун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турлук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.</w:t>
            </w:r>
            <w:r w:rsidRPr="00A11CBE">
              <w:rPr>
                <w:rFonts w:ascii="Times New Roman" w:eastAsia="Calibri" w:hAnsi="Times New Roman" w:cs="Times New Roman"/>
              </w:rPr>
              <w:t xml:space="preserve"> Рассказывать о взаимопроникновении адыгской и казачьей культур, изменениях, произошедших в планировке и архитектуре поселений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адыгов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в их семейном укладе. Называть новые эл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менты, появившиеся в женском адыгском костюме. Характеризовать ос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бенности адыгской песен </w:t>
            </w:r>
            <w:proofErr w:type="spellStart"/>
            <w:proofErr w:type="gramStart"/>
            <w:r w:rsidRPr="00A11CBE">
              <w:rPr>
                <w:rFonts w:ascii="Times New Roman" w:eastAsia="Calibri" w:hAnsi="Times New Roman" w:cs="Times New Roman"/>
              </w:rPr>
              <w:t>но-музыкальной</w:t>
            </w:r>
            <w:proofErr w:type="spellEnd"/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культуры. Анализировать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цессы взаимовлияния традиционной культуры черноморцев 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линейцев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ходить общее и особенное. Объяснять, в чём заключались изменения,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изошедшие в одежде казаков после 1861 г., и чем они были вызваны. Оп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сывать мужской казачий костюмный комплекс на базе черкески.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766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20. Образование и культура в условиях реформирования общ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ства.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одноклассное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, двухклассное и реальное учил</w:t>
            </w:r>
            <w:r w:rsidRPr="00A11CBE">
              <w:rPr>
                <w:rFonts w:ascii="Times New Roman" w:eastAsia="Calibri" w:hAnsi="Times New Roman" w:cs="Times New Roman"/>
                <w:i/>
              </w:rPr>
              <w:t>и</w:t>
            </w:r>
            <w:r w:rsidRPr="00A11CBE">
              <w:rPr>
                <w:rFonts w:ascii="Times New Roman" w:eastAsia="Calibri" w:hAnsi="Times New Roman" w:cs="Times New Roman"/>
                <w:i/>
              </w:rPr>
              <w:t>ща, церковно-приходская школа, статистический комитет, эклектика.</w:t>
            </w:r>
            <w:r w:rsidRPr="00A11CBE">
              <w:rPr>
                <w:rFonts w:ascii="Times New Roman" w:eastAsia="Calibri" w:hAnsi="Times New Roman" w:cs="Times New Roman"/>
              </w:rPr>
              <w:t xml:space="preserve">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зывать факторы, способствовавшие развитию культуры на Кубани в пор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форменный период. Характеризовать систему образования на Кубани во второй половине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Рассказывать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развитии и распространении нау</w:t>
            </w:r>
            <w:r w:rsidRPr="00A11CBE">
              <w:rPr>
                <w:rFonts w:ascii="Times New Roman" w:eastAsia="Calibri" w:hAnsi="Times New Roman" w:cs="Times New Roman"/>
              </w:rPr>
              <w:t>ч</w:t>
            </w:r>
            <w:r w:rsidRPr="00A11CBE">
              <w:rPr>
                <w:rFonts w:ascii="Times New Roman" w:eastAsia="Calibri" w:hAnsi="Times New Roman" w:cs="Times New Roman"/>
              </w:rPr>
              <w:t xml:space="preserve">ных знаний, открытии Кубанского областного статистического комитета и музея. Называть имена представителей кубанской интеллигенции (И.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Попко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П. П. Короленко, Е.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Фелицын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В. М. Сысоев, Ф. Н. Сумароков-Эльстон, Н. Н.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Кармалин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) и атаманов, активно содействовавших развитию культуры и распространению научных знаний. Раскрывать цели и задачи ОЛИКО. Характеризовать особенности повседневной жизни кубанцев, ра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сказывать о развитии печати и книжного дела в регионе. Оценивать роль кубанских художников Е.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Посполитаки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П. С. Косолапа в развитии из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бразительного искусства на Кубани. Рассказывать о достижениях кубанских архитекторов В. А. Филиппова, братьев И. Д. и Е.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Черников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называть созданные по их проектам здания и сооружения. Устанавливать зависимость между уровнем развития экономики кубанского региона и уровнем развития культуры его жителей.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579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III. КУБАНСКИЕ СТРАНИЦЫ РУССКОЙ КЛАССИКИ.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ЛИТЕРАТУРА КУБАНИ (4 ч)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400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15. Русские писатели первой половины XIX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>. о Кубани. Становление литературы Кубани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1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21. Русские писатели первой половины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о Кубани. 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кубанская тематика</w:t>
            </w:r>
            <w:r w:rsidRPr="00A11CBE">
              <w:rPr>
                <w:rFonts w:ascii="Times New Roman" w:eastAsia="Calibri" w:hAnsi="Times New Roman" w:cs="Times New Roman"/>
              </w:rPr>
              <w:t xml:space="preserve">. Приводить аргументы в пользу того, что в творчестве русских писателей первой половины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присутствовала кубанская тематика.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об отражении темы Кубани в произведениях  А. С. Пушкина и  А. С.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Грибоедова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Объяснять, почему русские писатели проявляли интерес к  Кубани.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3378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22. Русские писатели первой половины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 о Кубани. Становление литературы Кубани.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понятия </w:t>
            </w:r>
            <w:r w:rsidRPr="00A11CBE">
              <w:rPr>
                <w:rFonts w:ascii="Times New Roman" w:eastAsia="Calibri" w:hAnsi="Times New Roman" w:cs="Times New Roman"/>
                <w:i/>
              </w:rPr>
              <w:t>поэтический портрет Кубани</w:t>
            </w:r>
            <w:r w:rsidRPr="00A11CBE">
              <w:rPr>
                <w:rFonts w:ascii="Times New Roman" w:eastAsia="Calibri" w:hAnsi="Times New Roman" w:cs="Times New Roman"/>
              </w:rPr>
              <w:t xml:space="preserve">. Рассказывать об отражении кубанской тематики в сочинениях «кавказских пленников»:  А. И. Полежаева, А. А. Бестужева-Марлинского, А. И. Одоевского.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произведения М. Ю. Лермонтова, в которых упоминается Кубань.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Приводить цитаты из сочинений поэта, раскрывающие особенности его о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>ношения к кубанской земле. Размышлять и отвечать на вопрос:  почему п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сатели первой половины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отзываются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кубанской земле весь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тиворечиво?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имена просветителей (А. А. Головатого, К.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Россинского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Я. Г. Кухаренко), стоявших у истоков становления оригинальной литературы К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 xml:space="preserve">бани. Перечислять основные произведения Я. Г. Кухаренко и объяснять, почему за писателем прочно закрепилось определение «первый». 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52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16. Кубань в творчестве писателей второй половины XIX в. Развитие литературы Кубани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563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23.Кубань в творчестве русских писателей вт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рой половины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очеркист, босяк, </w:t>
            </w:r>
            <w:proofErr w:type="gramStart"/>
            <w:r w:rsidRPr="00A11CBE">
              <w:rPr>
                <w:rFonts w:ascii="Times New Roman" w:eastAsia="Calibri" w:hAnsi="Times New Roman" w:cs="Times New Roman"/>
                <w:i/>
              </w:rPr>
              <w:t>скареда</w:t>
            </w:r>
            <w:proofErr w:type="gramEnd"/>
            <w:r w:rsidRPr="00A11CBE">
              <w:rPr>
                <w:rFonts w:ascii="Times New Roman" w:eastAsia="Calibri" w:hAnsi="Times New Roman" w:cs="Times New Roman"/>
                <w:i/>
              </w:rPr>
              <w:t>, символ, художес</w:t>
            </w:r>
            <w:r w:rsidRPr="00A11CBE">
              <w:rPr>
                <w:rFonts w:ascii="Times New Roman" w:eastAsia="Calibri" w:hAnsi="Times New Roman" w:cs="Times New Roman"/>
                <w:i/>
              </w:rPr>
              <w:t>т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венная форма.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Сравнивать образ Кубани, созданный русскими писателями первой и второй половины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 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 месте и роли кубанской тематики в творчестве А. П. Чехова, Г. И. Успенского, М. Горького, А. И. Куприна. Анализировать причины внимания русских писателей к Кубани. Называть созданные ими литерату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ные  произведения.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Кубани XIX в., используя примеры из произведений русских писателей.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Составлять литературный  путеводитель – карту «Русские писатели, поб</w:t>
            </w:r>
            <w:r w:rsidRPr="00A11CBE">
              <w:rPr>
                <w:rFonts w:ascii="Times New Roman" w:eastAsia="Calibri" w:hAnsi="Times New Roman" w:cs="Times New Roman"/>
              </w:rPr>
              <w:t>ы</w:t>
            </w:r>
            <w:r w:rsidRPr="00A11CBE">
              <w:rPr>
                <w:rFonts w:ascii="Times New Roman" w:eastAsia="Calibri" w:hAnsi="Times New Roman" w:cs="Times New Roman"/>
              </w:rPr>
              <w:t>вавшие на Кубани».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0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24.Развитие литературы Кубани.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бытовые и портретно-психологические зар</w:t>
            </w:r>
            <w:r w:rsidRPr="00A11CBE">
              <w:rPr>
                <w:rFonts w:ascii="Times New Roman" w:eastAsia="Calibri" w:hAnsi="Times New Roman" w:cs="Times New Roman"/>
                <w:i/>
              </w:rPr>
              <w:t>и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совки,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отточенность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языка, «казачий Цицерон»,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журба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Называть имена писателей, сыгравших значительную роль в становлении </w:t>
            </w:r>
            <w:proofErr w:type="spellStart"/>
            <w:proofErr w:type="gramStart"/>
            <w:r w:rsidRPr="00A11CBE">
              <w:rPr>
                <w:rFonts w:ascii="Times New Roman" w:eastAsia="Calibri" w:hAnsi="Times New Roman" w:cs="Times New Roman"/>
              </w:rPr>
              <w:t>лите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ратуры</w:t>
            </w:r>
            <w:proofErr w:type="spellEnd"/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Кубани. Объяснять, в чём заключались особенности произвед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ний В. С. Вареника, И.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Попко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В. С.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Мовы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Н. Н.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Канивецкого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Д. В. Аверкиева. </w:t>
            </w:r>
          </w:p>
          <w:p w:rsidR="00F71DD2" w:rsidRPr="00A11CBE" w:rsidRDefault="00F71DD2" w:rsidP="00350A59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Находить общие черты в творчестве кубанских писателей и классиков ру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 xml:space="preserve">ской литературы второй половины XIX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55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РАЗДЕЛ IV. КУБАНСКАЯ ОБЛАСТЬ И ЧЕРНОМОРСКАЯ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ГУБЕРНИЯ В 1900–1913 гг. (5 ч)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314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17. Социально-экономическое развитие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157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25.Социально-экономическое разв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тие.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казачье землевладение, 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общинно-надельный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земельный фонд, поташ, монополистический капитал.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факторы, оказавшие влияние на экономическое и общес</w:t>
            </w:r>
            <w:r w:rsidRPr="00A11CBE">
              <w:rPr>
                <w:rFonts w:ascii="Times New Roman" w:eastAsia="Calibri" w:hAnsi="Times New Roman" w:cs="Times New Roman"/>
              </w:rPr>
              <w:t>т</w:t>
            </w:r>
            <w:r w:rsidRPr="00A11CBE">
              <w:rPr>
                <w:rFonts w:ascii="Times New Roman" w:eastAsia="Calibri" w:hAnsi="Times New Roman" w:cs="Times New Roman"/>
              </w:rPr>
              <w:t xml:space="preserve">венно-политическое развитие Кубани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чале XX в. Понимать и комме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тировать особенности аграрной колонизации кубанского региона в этот п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риод, рассказывать об изменениях в структуре землевладения. Сравнивать развитие Кубанской области и Черноморской губернии. Указывать причины перераспределения общинного земельного фонда Кубани и развития арен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 xml:space="preserve">ных отношений в землепользовании.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Рассказывать об особенностях развития транспорта, раскрывать его роль в становлении экономики региона. Анализировать деятельность акционерных обществ, делать выводы. Объяснять, каким образом процесс монополизации капитала стимулировал развитие промышленности и рост товарного прои</w:t>
            </w:r>
            <w:r w:rsidRPr="00A11CBE">
              <w:rPr>
                <w:rFonts w:ascii="Times New Roman" w:eastAsia="Calibri" w:hAnsi="Times New Roman" w:cs="Times New Roman"/>
              </w:rPr>
              <w:t>з</w:t>
            </w:r>
            <w:r w:rsidRPr="00A11CBE">
              <w:rPr>
                <w:rFonts w:ascii="Times New Roman" w:eastAsia="Calibri" w:hAnsi="Times New Roman" w:cs="Times New Roman"/>
              </w:rPr>
              <w:t>водства в регионе. Делать выводы о роли иностранного капитала в развитии экономики Кубани.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40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1345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18. Развитие сельского хозяйства, торговли и промышленности </w:t>
            </w:r>
          </w:p>
        </w:tc>
      </w:tr>
      <w:tr w:rsidR="001839DF" w:rsidRPr="00A11CBE" w:rsidTr="001839DF">
        <w:tblPrEx>
          <w:tblCellMar>
            <w:top w:w="80" w:type="dxa"/>
          </w:tblCellMar>
        </w:tblPrEx>
        <w:trPr>
          <w:trHeight w:val="233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839DF" w:rsidRPr="00A11CBE" w:rsidRDefault="001839DF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26. Сельское хозяйство и торговля.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839DF" w:rsidRPr="00A11CBE" w:rsidRDefault="001839DF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839DF" w:rsidRPr="00A11CBE" w:rsidRDefault="001839DF" w:rsidP="001839DF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 xml:space="preserve">товарная сельскохозяйственная культура, товарность, рыночная конъюнктура.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Характеризовать особенности разв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тия сельского хозяйства Кубани в начале ХХ в. Рассказывать об изменениях, произошедших в его отраслевой структуре.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Называть отрасли специализ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ции земледелия. Приводить примеры, подтверждающие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государствами. Характеризовать товарную структуру экспорта и импорта Кубанской области и Черноморской губернии. Высказывать суждения о 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ответствии кубанского региона (в начале XX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.)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званию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«житницы России».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2194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27. Развитие промы</w:t>
            </w:r>
            <w:r w:rsidRPr="00A11CBE">
              <w:rPr>
                <w:rFonts w:ascii="Times New Roman" w:eastAsia="Calibri" w:hAnsi="Times New Roman" w:cs="Times New Roman"/>
              </w:rPr>
              <w:t>ш</w:t>
            </w:r>
            <w:r w:rsidRPr="00A11CBE">
              <w:rPr>
                <w:rFonts w:ascii="Times New Roman" w:eastAsia="Calibri" w:hAnsi="Times New Roman" w:cs="Times New Roman"/>
              </w:rPr>
              <w:t>ленности.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портландцемент, «</w:t>
            </w:r>
            <w:proofErr w:type="spellStart"/>
            <w:r w:rsidRPr="00A11CBE">
              <w:rPr>
                <w:rFonts w:ascii="Times New Roman" w:eastAsia="Calibri" w:hAnsi="Times New Roman" w:cs="Times New Roman"/>
                <w:i/>
              </w:rPr>
              <w:t>майкопский</w:t>
            </w:r>
            <w:proofErr w:type="spellEnd"/>
            <w:r w:rsidRPr="00A11CBE">
              <w:rPr>
                <w:rFonts w:ascii="Times New Roman" w:eastAsia="Calibri" w:hAnsi="Times New Roman" w:cs="Times New Roman"/>
                <w:i/>
              </w:rPr>
              <w:t xml:space="preserve"> нефтяной бум». </w:t>
            </w:r>
            <w:r w:rsidRPr="00A11CBE">
              <w:rPr>
                <w:rFonts w:ascii="Times New Roman" w:eastAsia="Calibri" w:hAnsi="Times New Roman" w:cs="Times New Roman"/>
              </w:rPr>
              <w:t>Характеризовать особенности развития промышленности Кубани в условиях экономического кризиса. Называть основные отрасли промы</w:t>
            </w:r>
            <w:r w:rsidRPr="00A11CBE">
              <w:rPr>
                <w:rFonts w:ascii="Times New Roman" w:eastAsia="Calibri" w:hAnsi="Times New Roman" w:cs="Times New Roman"/>
              </w:rPr>
              <w:t>ш</w:t>
            </w:r>
            <w:r w:rsidRPr="00A11CBE">
              <w:rPr>
                <w:rFonts w:ascii="Times New Roman" w:eastAsia="Calibri" w:hAnsi="Times New Roman" w:cs="Times New Roman"/>
              </w:rPr>
              <w:t>ленного производства и наиболее крупные предприятия (мукомольные, ма</w:t>
            </w:r>
            <w:r w:rsidRPr="00A11CBE">
              <w:rPr>
                <w:rFonts w:ascii="Times New Roman" w:eastAsia="Calibri" w:hAnsi="Times New Roman" w:cs="Times New Roman"/>
              </w:rPr>
              <w:t>с</w:t>
            </w:r>
            <w:r w:rsidRPr="00A11CBE">
              <w:rPr>
                <w:rFonts w:ascii="Times New Roman" w:eastAsia="Calibri" w:hAnsi="Times New Roman" w:cs="Times New Roman"/>
              </w:rPr>
              <w:t>лобойные, кирпично-черепичные, цементные, нефтеперегонные, машин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строительные и металлообрабатывающие заводы). Показывать на карте це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тры производства цемента и места добычи нефти. Делать выводы о роли акционерных предприятий в развитии хозяйства кубанского региона. Хара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 xml:space="preserve">теризовать роль кубанских предпринимателей (И.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Дицман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Л. Н.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Трахов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М. 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Мисожников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др.) в развитии промышленности.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28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2732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>Тема 19. Общественная ситуация и революционное движение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041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lastRenderedPageBreak/>
              <w:t>28.Общественная с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>туация и революцио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ное движение.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марксистские группы, революционное движ</w:t>
            </w:r>
            <w:r w:rsidRPr="00A11CBE">
              <w:rPr>
                <w:rFonts w:ascii="Times New Roman" w:eastAsia="Calibri" w:hAnsi="Times New Roman" w:cs="Times New Roman"/>
                <w:i/>
              </w:rPr>
              <w:t>е</w:t>
            </w:r>
            <w:r w:rsidRPr="00A11CBE">
              <w:rPr>
                <w:rFonts w:ascii="Times New Roman" w:eastAsia="Calibri" w:hAnsi="Times New Roman" w:cs="Times New Roman"/>
                <w:i/>
              </w:rPr>
              <w:t>ние, «маёвка», «Новороссийская  республика».</w:t>
            </w:r>
            <w:r w:rsidRPr="00A11CBE">
              <w:rPr>
                <w:rFonts w:ascii="Times New Roman" w:eastAsia="Calibri" w:hAnsi="Times New Roman" w:cs="Times New Roman"/>
              </w:rPr>
              <w:t xml:space="preserve"> Рассказывать о распростр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нении революционных идей на Кубани на рубеже XIX–XX вв. Называть с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бытия, которые вызвали подъём общественного движения в регионе. Ко</w:t>
            </w:r>
            <w:r w:rsidRPr="00A11CBE">
              <w:rPr>
                <w:rFonts w:ascii="Times New Roman" w:eastAsia="Calibri" w:hAnsi="Times New Roman" w:cs="Times New Roman"/>
              </w:rPr>
              <w:t>м</w:t>
            </w:r>
            <w:r w:rsidRPr="00A11CBE">
              <w:rPr>
                <w:rFonts w:ascii="Times New Roman" w:eastAsia="Calibri" w:hAnsi="Times New Roman" w:cs="Times New Roman"/>
              </w:rPr>
              <w:t>ментировать действия забастовщиков и их требования. Объяснять, почему революционные идеи не получили широкого распространения на Кубани. Рассказывать о событиях, происходивших в Новороссийске и Сочи. Выск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зывать своё мнение о деятельности новороссийского Совета народных деп</w:t>
            </w:r>
            <w:r w:rsidRPr="00A11CBE">
              <w:rPr>
                <w:rFonts w:ascii="Times New Roman" w:eastAsia="Calibri" w:hAnsi="Times New Roman" w:cs="Times New Roman"/>
              </w:rPr>
              <w:t>у</w:t>
            </w:r>
            <w:r w:rsidRPr="00A11CBE">
              <w:rPr>
                <w:rFonts w:ascii="Times New Roman" w:eastAsia="Calibri" w:hAnsi="Times New Roman" w:cs="Times New Roman"/>
              </w:rPr>
              <w:t>татов и причинах падения «Новороссийской республики», делать выводы. Характеризовать особенности революционного движения в воинских по</w:t>
            </w:r>
            <w:r w:rsidRPr="00A11CBE">
              <w:rPr>
                <w:rFonts w:ascii="Times New Roman" w:eastAsia="Calibri" w:hAnsi="Times New Roman" w:cs="Times New Roman"/>
              </w:rPr>
              <w:t>д</w:t>
            </w:r>
            <w:r w:rsidRPr="00A11CBE">
              <w:rPr>
                <w:rFonts w:ascii="Times New Roman" w:eastAsia="Calibri" w:hAnsi="Times New Roman" w:cs="Times New Roman"/>
              </w:rPr>
              <w:t xml:space="preserve">разделениях. Оценивать действия урядника А. С. Курганова, возглавившего восстание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Урупского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полка. Делать выводы об отношении казачества к р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волюционному движению. Высказывать своё мнение о деятельности ана</w:t>
            </w:r>
            <w:r w:rsidRPr="00A11CBE">
              <w:rPr>
                <w:rFonts w:ascii="Times New Roman" w:eastAsia="Calibri" w:hAnsi="Times New Roman" w:cs="Times New Roman"/>
              </w:rPr>
              <w:t>р</w:t>
            </w:r>
            <w:r w:rsidRPr="00A11CBE">
              <w:rPr>
                <w:rFonts w:ascii="Times New Roman" w:eastAsia="Calibri" w:hAnsi="Times New Roman" w:cs="Times New Roman"/>
              </w:rPr>
              <w:t xml:space="preserve">хистов и террористов и используемых ими методах борьбы. </w:t>
            </w:r>
          </w:p>
        </w:tc>
      </w:tr>
      <w:tr w:rsidR="00F71DD2" w:rsidRPr="00A11CBE" w:rsidTr="009D1B56">
        <w:tblPrEx>
          <w:tblCellMar>
            <w:top w:w="80" w:type="dxa"/>
          </w:tblCellMar>
        </w:tblPrEx>
        <w:trPr>
          <w:trHeight w:val="387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 w:right="1857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Тема 20. Культурное пространство Кубани в конце XIX – начале XX </w:t>
            </w:r>
            <w:proofErr w:type="gramStart"/>
            <w:r w:rsidRPr="00A11CBE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6176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29.Культурное пр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странство Кубани в н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 xml:space="preserve">чале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XX в.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Раскрывать значение понятий </w:t>
            </w:r>
            <w:r w:rsidRPr="00A11CBE">
              <w:rPr>
                <w:rFonts w:ascii="Times New Roman" w:eastAsia="Calibri" w:hAnsi="Times New Roman" w:cs="Times New Roman"/>
                <w:i/>
              </w:rPr>
              <w:t>учительская семинария, бюджетная стат</w:t>
            </w:r>
            <w:r w:rsidRPr="00A11CBE">
              <w:rPr>
                <w:rFonts w:ascii="Times New Roman" w:eastAsia="Calibri" w:hAnsi="Times New Roman" w:cs="Times New Roman"/>
                <w:i/>
              </w:rPr>
              <w:t>и</w:t>
            </w:r>
            <w:r w:rsidRPr="00A11CBE">
              <w:rPr>
                <w:rFonts w:ascii="Times New Roman" w:eastAsia="Calibri" w:hAnsi="Times New Roman" w:cs="Times New Roman"/>
                <w:i/>
              </w:rPr>
              <w:t>стика, лазарет, офтальмология, синематограф.</w:t>
            </w:r>
            <w:r w:rsidRPr="00A11CBE">
              <w:rPr>
                <w:rFonts w:ascii="Times New Roman" w:eastAsia="Calibri" w:hAnsi="Times New Roman" w:cs="Times New Roman"/>
              </w:rPr>
              <w:t xml:space="preserve"> Характеризовать особе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 xml:space="preserve">ности развития системы образования и науки на Кубани в конце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XIX –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начале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XX в. Делать выводы об уровне грамотности жителей Кубани в начале XX в. Называть имена учёных и исследователей кубанского края (Н. И. Веселовский, В. И. Воробьёв, Ф. А. Щербина, Б. М. Городецкий, В. С.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Пустовойт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). Высказывать оценочные суждения об уровне развития здрав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охранения и зарождении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куротного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дела. Рассказывать о деятельности С. В.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Очаповского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В. А.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Будзинского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Называть центры просветительской раб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>ты (народные дома, Кубанское общество народных университетов и др.), созданные на Кубани. Характеризовать состояние музейного дела и оцен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вать роль «газетного бума» в повышении уровня культуры и образованности населения кубанского края. Показывать на карте города, в которых были открыты первые музеи.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Рассказывать о событиях, происходивших в музыкальной жизни кубанцев. Называть имена деятелей музыкальной культуры (А. Д.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Бигдай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Г. М.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Ко</w:t>
            </w:r>
            <w:r w:rsidRPr="00A11CBE">
              <w:rPr>
                <w:rFonts w:ascii="Times New Roman" w:eastAsia="Calibri" w:hAnsi="Times New Roman" w:cs="Times New Roman"/>
              </w:rPr>
              <w:t>н</w:t>
            </w:r>
            <w:r w:rsidRPr="00A11CBE">
              <w:rPr>
                <w:rFonts w:ascii="Times New Roman" w:eastAsia="Calibri" w:hAnsi="Times New Roman" w:cs="Times New Roman"/>
              </w:rPr>
              <w:t>цевич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Я. М. Тараненко и др.), певцов, добившихся всемирной известности (В. П.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Дамаев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др.). Анализировать и обобщать информацию о развитии зрелищных видов искусства, спорта, роли кинематографа в формировании культурного пространства региона. Иметь представление о деятельности таких выдающихся личностей как И. М.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Поддубный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Н. Л. Минервин, А. Д. Самарский. Раскрывать роль Ф. А. Коваленко в развитии изобразительного искусства. </w:t>
            </w:r>
          </w:p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Оценивать достоинства работ художников, скульпторов, архитекторов, внёсших вклад в преобразование облика населённых пунктов Кубани (И.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Мальгерб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М. Микешин, Б.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Эдуардс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, П. Косолап, А.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Адамсон</w:t>
            </w:r>
            <w:proofErr w:type="spellEnd"/>
            <w:proofErr w:type="gramStart"/>
            <w:r w:rsidRPr="00A11CBE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. Приводить аргументы, подтверждающие, что формирование культурного пространства региона происходило в русле общероссийских тенденций.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340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ind w:left="284"/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Итоговое повторение </w:t>
            </w:r>
            <w:r w:rsidR="001839DF" w:rsidRPr="00A11CBE">
              <w:rPr>
                <w:rFonts w:ascii="Times New Roman" w:hAnsi="Times New Roman" w:cs="Times New Roman"/>
                <w:b/>
              </w:rPr>
              <w:t>и проектная</w:t>
            </w:r>
            <w:r w:rsidRPr="00A11CBE">
              <w:rPr>
                <w:rFonts w:ascii="Times New Roman" w:hAnsi="Times New Roman" w:cs="Times New Roman"/>
                <w:b/>
              </w:rPr>
              <w:t xml:space="preserve"> деятельность </w:t>
            </w:r>
            <w:r w:rsidRPr="00A11CBE">
              <w:rPr>
                <w:rFonts w:ascii="Times New Roman" w:hAnsi="Times New Roman" w:cs="Times New Roman"/>
              </w:rPr>
              <w:t>(1 ч)</w:t>
            </w:r>
          </w:p>
        </w:tc>
      </w:tr>
      <w:tr w:rsidR="00F71DD2" w:rsidRPr="00A11CBE" w:rsidTr="001839DF">
        <w:tblPrEx>
          <w:tblCellMar>
            <w:top w:w="80" w:type="dxa"/>
          </w:tblCellMar>
        </w:tblPrEx>
        <w:trPr>
          <w:trHeight w:val="1905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30.Основные события истории Кубани XIX – начала XX в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.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У</w:t>
            </w:r>
            <w:proofErr w:type="gramEnd"/>
            <w:r w:rsidR="00F019C1" w:rsidRPr="00A11CBE">
              <w:rPr>
                <w:rFonts w:ascii="Times New Roman" w:eastAsia="Calibri" w:hAnsi="Times New Roman" w:cs="Times New Roman"/>
                <w:i/>
              </w:rPr>
              <w:t>крепление межнационального м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и</w:t>
            </w:r>
            <w:r w:rsidR="00F019C1" w:rsidRPr="00A11CBE">
              <w:rPr>
                <w:rFonts w:ascii="Times New Roman" w:eastAsia="Calibri" w:hAnsi="Times New Roman" w:cs="Times New Roman"/>
                <w:i/>
              </w:rPr>
              <w:t>ра на Кубани.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Систематизировать и обобщать материал об основных событиях истории Кубани XIX – начала XX в. Давать оценку достижений в области образов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ния и культуры в контексте общероссийской истории. Отмечать особенн</w:t>
            </w:r>
            <w:r w:rsidRPr="00A11CBE">
              <w:rPr>
                <w:rFonts w:ascii="Times New Roman" w:eastAsia="Calibri" w:hAnsi="Times New Roman" w:cs="Times New Roman"/>
              </w:rPr>
              <w:t>о</w:t>
            </w:r>
            <w:r w:rsidRPr="00A11CBE">
              <w:rPr>
                <w:rFonts w:ascii="Times New Roman" w:eastAsia="Calibri" w:hAnsi="Times New Roman" w:cs="Times New Roman"/>
              </w:rPr>
              <w:t xml:space="preserve">сти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социально-экономического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 xml:space="preserve"> и культурного развитии Кубани и России. Характеризовать преобразования, превратившие Кубань из малоосвоенной окраины Российской империи в один из крупнейших аграрно-промышленных регионов страны. Делать вывод о месте и роли Кубани в истории Российского государства XIX – начала XX в. Готовить проекты по пройденному материалу.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5"/>
        </w:trPr>
        <w:tc>
          <w:tcPr>
            <w:tcW w:w="10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2C064A" w:rsidP="00F019C1">
            <w:pPr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A11CBE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11CBE">
              <w:rPr>
                <w:rFonts w:ascii="Times New Roman" w:hAnsi="Times New Roman" w:cs="Times New Roman"/>
                <w:b/>
              </w:rPr>
              <w:t xml:space="preserve">. </w:t>
            </w:r>
            <w:r w:rsidR="00F019C1" w:rsidRPr="00A11CBE">
              <w:rPr>
                <w:rFonts w:ascii="Times New Roman" w:hAnsi="Times New Roman" w:cs="Times New Roman"/>
                <w:b/>
              </w:rPr>
              <w:t>ДУХОВНЫЕ ИСТОКИ КУБАНИ</w:t>
            </w:r>
            <w:r w:rsidR="00F019C1" w:rsidRPr="00A11CBE">
              <w:rPr>
                <w:rFonts w:ascii="Times New Roman" w:hAnsi="Times New Roman" w:cs="Times New Roman"/>
              </w:rPr>
              <w:t xml:space="preserve"> (4Ч)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12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31. Христианские мот</w:t>
            </w:r>
            <w:r w:rsidRPr="00A11CBE">
              <w:rPr>
                <w:rFonts w:ascii="Times New Roman" w:hAnsi="Times New Roman" w:cs="Times New Roman"/>
              </w:rPr>
              <w:t>и</w:t>
            </w:r>
            <w:r w:rsidRPr="00A11CBE">
              <w:rPr>
                <w:rFonts w:ascii="Times New Roman" w:hAnsi="Times New Roman" w:cs="Times New Roman"/>
              </w:rPr>
              <w:t>вы в культуре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Выделять библейские мотивы в культуре. Характеризовать православие как основу духовной культуры кубанского казачества. Описывать византийские традиции в христианской музыке, живописи, архитектуре. Вечные общеч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 xml:space="preserve">ловеческие христианские ценности, отраженные в современном искусстве (вера, надежда, любовь, поиски Истины, смысл жизни, понятие Вечности и </w:t>
            </w:r>
            <w:r w:rsidRPr="00A11CBE">
              <w:rPr>
                <w:rFonts w:ascii="Times New Roman" w:eastAsia="Calibri" w:hAnsi="Times New Roman" w:cs="Times New Roman"/>
              </w:rPr>
              <w:lastRenderedPageBreak/>
              <w:t>др.)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5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lastRenderedPageBreak/>
              <w:t>32. Духовные основы художественной кул</w:t>
            </w:r>
            <w:r w:rsidRPr="00A11CBE">
              <w:rPr>
                <w:rFonts w:ascii="Times New Roman" w:hAnsi="Times New Roman" w:cs="Times New Roman"/>
              </w:rPr>
              <w:t>ь</w:t>
            </w:r>
            <w:r w:rsidRPr="00A11CBE">
              <w:rPr>
                <w:rFonts w:ascii="Times New Roman" w:hAnsi="Times New Roman" w:cs="Times New Roman"/>
              </w:rPr>
              <w:t>туры казачества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 xml:space="preserve">Описывать храмы городов и станиц Кубани </w:t>
            </w:r>
            <w:proofErr w:type="gramStart"/>
            <w:r w:rsidRPr="00A11CBE">
              <w:rPr>
                <w:rFonts w:ascii="Times New Roman" w:eastAsia="Calibri" w:hAnsi="Times New Roman" w:cs="Times New Roman"/>
              </w:rPr>
              <w:t>-в</w:t>
            </w:r>
            <w:proofErr w:type="gramEnd"/>
            <w:r w:rsidRPr="00A11CBE">
              <w:rPr>
                <w:rFonts w:ascii="Times New Roman" w:eastAsia="Calibri" w:hAnsi="Times New Roman" w:cs="Times New Roman"/>
              </w:rPr>
              <w:t>чера, сегодня, завтра. Хара</w:t>
            </w:r>
            <w:r w:rsidRPr="00A11CBE">
              <w:rPr>
                <w:rFonts w:ascii="Times New Roman" w:eastAsia="Calibri" w:hAnsi="Times New Roman" w:cs="Times New Roman"/>
              </w:rPr>
              <w:t>к</w:t>
            </w:r>
            <w:r w:rsidRPr="00A11CBE">
              <w:rPr>
                <w:rFonts w:ascii="Times New Roman" w:eastAsia="Calibri" w:hAnsi="Times New Roman" w:cs="Times New Roman"/>
              </w:rPr>
              <w:t xml:space="preserve">теризовать храмовое зодчество на Кубани. Архитектор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Мальберг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 xml:space="preserve"> и судьба кафедрального Екатерининского Собора.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5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33. Духовная лирика кубанских поэтов и композиторов.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Характеризовать христианские мотивы в музыкальном народном творчестве Кубани. Описывать духовные основы фольклора кубанского казачества. Псальмы, канты, духовные стихи и песни. Характеризовать творчество пр</w:t>
            </w:r>
            <w:r w:rsidRPr="00A11CBE">
              <w:rPr>
                <w:rFonts w:ascii="Times New Roman" w:eastAsia="Calibri" w:hAnsi="Times New Roman" w:cs="Times New Roman"/>
              </w:rPr>
              <w:t>а</w:t>
            </w:r>
            <w:r w:rsidRPr="00A11CBE">
              <w:rPr>
                <w:rFonts w:ascii="Times New Roman" w:eastAsia="Calibri" w:hAnsi="Times New Roman" w:cs="Times New Roman"/>
              </w:rPr>
              <w:t>вославного поэта Николая Зиновьева. Духовная лирика кубанских композ</w:t>
            </w:r>
            <w:r w:rsidRPr="00A11CBE">
              <w:rPr>
                <w:rFonts w:ascii="Times New Roman" w:eastAsia="Calibri" w:hAnsi="Times New Roman" w:cs="Times New Roman"/>
              </w:rPr>
              <w:t>и</w:t>
            </w:r>
            <w:r w:rsidRPr="00A11CBE">
              <w:rPr>
                <w:rFonts w:ascii="Times New Roman" w:eastAsia="Calibri" w:hAnsi="Times New Roman" w:cs="Times New Roman"/>
              </w:rPr>
              <w:t xml:space="preserve">торов. Стихи и песни дьякона Михаила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Околота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, В.Б. Никитина и др.</w:t>
            </w:r>
          </w:p>
        </w:tc>
      </w:tr>
      <w:tr w:rsidR="00F71DD2" w:rsidRPr="00A11CBE" w:rsidTr="00035BE1">
        <w:tblPrEx>
          <w:tblCellMar>
            <w:top w:w="80" w:type="dxa"/>
          </w:tblCellMar>
        </w:tblPrEx>
        <w:trPr>
          <w:trHeight w:val="25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 xml:space="preserve">34. </w:t>
            </w:r>
            <w:proofErr w:type="spellStart"/>
            <w:r w:rsidRPr="00A11CBE">
              <w:rPr>
                <w:rFonts w:ascii="Times New Roman" w:hAnsi="Times New Roman" w:cs="Times New Roman"/>
              </w:rPr>
              <w:t>Екатеринодарский</w:t>
            </w:r>
            <w:proofErr w:type="spellEnd"/>
            <w:r w:rsidRPr="00A11CBE">
              <w:rPr>
                <w:rFonts w:ascii="Times New Roman" w:hAnsi="Times New Roman" w:cs="Times New Roman"/>
              </w:rPr>
              <w:t xml:space="preserve"> Третьяков» - Ф.А. К</w:t>
            </w:r>
            <w:r w:rsidRPr="00A11CBE">
              <w:rPr>
                <w:rFonts w:ascii="Times New Roman" w:hAnsi="Times New Roman" w:cs="Times New Roman"/>
              </w:rPr>
              <w:t>о</w:t>
            </w:r>
            <w:r w:rsidRPr="00A11CBE">
              <w:rPr>
                <w:rFonts w:ascii="Times New Roman" w:hAnsi="Times New Roman" w:cs="Times New Roman"/>
              </w:rPr>
              <w:t>валенко и его дар гор</w:t>
            </w:r>
            <w:r w:rsidRPr="00A11CBE">
              <w:rPr>
                <w:rFonts w:ascii="Times New Roman" w:hAnsi="Times New Roman" w:cs="Times New Roman"/>
              </w:rPr>
              <w:t>о</w:t>
            </w:r>
            <w:r w:rsidRPr="00A11CBE">
              <w:rPr>
                <w:rFonts w:ascii="Times New Roman" w:hAnsi="Times New Roman" w:cs="Times New Roman"/>
              </w:rPr>
              <w:t>ду.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hAnsi="Times New Roman" w:cs="Times New Roman"/>
              </w:rPr>
            </w:pPr>
            <w:r w:rsidRPr="00A11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D2" w:rsidRPr="00A11CBE" w:rsidRDefault="00F71DD2" w:rsidP="00350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A11CBE">
              <w:rPr>
                <w:rFonts w:ascii="Times New Roman" w:eastAsia="Calibri" w:hAnsi="Times New Roman" w:cs="Times New Roman"/>
              </w:rPr>
              <w:t>Описывать меценатство и благотворительность. Коваленко Ф.А. и его ко</w:t>
            </w:r>
            <w:r w:rsidRPr="00A11CBE">
              <w:rPr>
                <w:rFonts w:ascii="Times New Roman" w:eastAsia="Calibri" w:hAnsi="Times New Roman" w:cs="Times New Roman"/>
              </w:rPr>
              <w:t>л</w:t>
            </w:r>
            <w:r w:rsidRPr="00A11CBE">
              <w:rPr>
                <w:rFonts w:ascii="Times New Roman" w:eastAsia="Calibri" w:hAnsi="Times New Roman" w:cs="Times New Roman"/>
              </w:rPr>
              <w:t xml:space="preserve">лекция картин. Излагать историю создания художественного музея </w:t>
            </w:r>
            <w:proofErr w:type="spellStart"/>
            <w:r w:rsidRPr="00A11CBE">
              <w:rPr>
                <w:rFonts w:ascii="Times New Roman" w:eastAsia="Calibri" w:hAnsi="Times New Roman" w:cs="Times New Roman"/>
              </w:rPr>
              <w:t>Екат</w:t>
            </w:r>
            <w:r w:rsidRPr="00A11CBE">
              <w:rPr>
                <w:rFonts w:ascii="Times New Roman" w:eastAsia="Calibri" w:hAnsi="Times New Roman" w:cs="Times New Roman"/>
              </w:rPr>
              <w:t>е</w:t>
            </w:r>
            <w:r w:rsidRPr="00A11CBE">
              <w:rPr>
                <w:rFonts w:ascii="Times New Roman" w:eastAsia="Calibri" w:hAnsi="Times New Roman" w:cs="Times New Roman"/>
              </w:rPr>
              <w:t>ринодара</w:t>
            </w:r>
            <w:proofErr w:type="spellEnd"/>
            <w:r w:rsidRPr="00A11CBE">
              <w:rPr>
                <w:rFonts w:ascii="Times New Roman" w:eastAsia="Calibri" w:hAnsi="Times New Roman" w:cs="Times New Roman"/>
              </w:rPr>
              <w:t>. Описывать коллекция икон в музее и их духовное значение.</w:t>
            </w:r>
          </w:p>
        </w:tc>
      </w:tr>
    </w:tbl>
    <w:p w:rsidR="00F71DD2" w:rsidRPr="00A11CBE" w:rsidRDefault="00F71DD2" w:rsidP="00350A59">
      <w:pPr>
        <w:spacing w:after="0" w:line="240" w:lineRule="auto"/>
        <w:ind w:left="10" w:right="-15" w:hanging="10"/>
        <w:jc w:val="both"/>
        <w:rPr>
          <w:rFonts w:ascii="Times New Roman" w:hAnsi="Times New Roman" w:cs="Times New Roman"/>
        </w:rPr>
      </w:pPr>
    </w:p>
    <w:p w:rsidR="00F71DD2" w:rsidRPr="00A11CBE" w:rsidRDefault="00F71DD2" w:rsidP="00350A59">
      <w:pPr>
        <w:spacing w:after="0" w:line="240" w:lineRule="auto"/>
        <w:ind w:left="10" w:right="-15" w:hanging="10"/>
        <w:jc w:val="both"/>
        <w:rPr>
          <w:rFonts w:ascii="Times New Roman" w:hAnsi="Times New Roman" w:cs="Times New Roman"/>
        </w:rPr>
      </w:pPr>
    </w:p>
    <w:p w:rsidR="00991A81" w:rsidRPr="00A11CBE" w:rsidRDefault="00991A81" w:rsidP="001839DF">
      <w:pPr>
        <w:shd w:val="clear" w:color="auto" w:fill="FFFFFF"/>
        <w:tabs>
          <w:tab w:val="right" w:pos="6698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  <w:sectPr w:rsidR="00991A81" w:rsidRPr="00A11CBE" w:rsidSect="00035B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426" w:right="720" w:bottom="426" w:left="720" w:header="227" w:footer="283" w:gutter="0"/>
          <w:cols w:space="720"/>
          <w:docGrid w:linePitch="299"/>
        </w:sectPr>
      </w:pPr>
    </w:p>
    <w:p w:rsidR="000B5F67" w:rsidRPr="00A11CBE" w:rsidRDefault="000B5F67" w:rsidP="000B5F67">
      <w:pPr>
        <w:shd w:val="clear" w:color="auto" w:fill="FFFFFF"/>
        <w:tabs>
          <w:tab w:val="right" w:pos="6698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lastRenderedPageBreak/>
        <w:t>СОГЛАСОВАНО:                                                                                     СОГЛАСОВАНО:</w:t>
      </w:r>
    </w:p>
    <w:p w:rsidR="000B5F67" w:rsidRPr="00A11CBE" w:rsidRDefault="000B5F67" w:rsidP="000B5F67">
      <w:pPr>
        <w:shd w:val="clear" w:color="auto" w:fill="FFFFFF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0B5F67" w:rsidRPr="00A11CBE" w:rsidRDefault="000B5F67" w:rsidP="000B5F67">
      <w:pPr>
        <w:shd w:val="clear" w:color="auto" w:fill="FFFFFF"/>
        <w:tabs>
          <w:tab w:val="right" w:pos="6698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Протокол№1  заседания методического                                         Заместитель директора по УВР МБОУ СОШ №2</w:t>
      </w:r>
    </w:p>
    <w:p w:rsidR="000B5F67" w:rsidRPr="00A11CBE" w:rsidRDefault="000B5F67" w:rsidP="000B5F67">
      <w:pPr>
        <w:shd w:val="clear" w:color="auto" w:fill="FFFFFF"/>
        <w:tabs>
          <w:tab w:val="right" w:pos="6698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объединения учителей </w:t>
      </w:r>
      <w:proofErr w:type="spellStart"/>
      <w:r w:rsidRPr="00A11CBE">
        <w:rPr>
          <w:rFonts w:ascii="Times New Roman" w:hAnsi="Times New Roman" w:cs="Times New Roman"/>
        </w:rPr>
        <w:t>кубановедения</w:t>
      </w:r>
      <w:proofErr w:type="spellEnd"/>
      <w:r w:rsidRPr="00A11CBE">
        <w:rPr>
          <w:rFonts w:ascii="Times New Roman" w:hAnsi="Times New Roman" w:cs="Times New Roman"/>
        </w:rPr>
        <w:t xml:space="preserve">                                            _______________    Н.А. Панкова</w:t>
      </w:r>
    </w:p>
    <w:p w:rsidR="000B5F67" w:rsidRPr="00A11CBE" w:rsidRDefault="000B5F67" w:rsidP="000B5F67">
      <w:pPr>
        <w:shd w:val="clear" w:color="auto" w:fill="FFFFFF"/>
        <w:tabs>
          <w:tab w:val="right" w:pos="6698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МБОУ СОШ № 2                                                                                   подпись                             Ф.И.О.</w:t>
      </w:r>
    </w:p>
    <w:p w:rsidR="000B5F67" w:rsidRPr="00A11CBE" w:rsidRDefault="000B5F67" w:rsidP="000B5F67">
      <w:pPr>
        <w:shd w:val="clear" w:color="auto" w:fill="FFFFFF"/>
        <w:autoSpaceDN w:val="0"/>
        <w:spacing w:after="0" w:line="240" w:lineRule="auto"/>
        <w:ind w:left="-284" w:firstLine="142"/>
        <w:jc w:val="both"/>
        <w:rPr>
          <w:rFonts w:ascii="Times New Roman" w:hAnsi="Times New Roman" w:cs="Times New Roman"/>
          <w:u w:val="single"/>
        </w:rPr>
      </w:pPr>
      <w:r w:rsidRPr="00A11CBE">
        <w:rPr>
          <w:rFonts w:ascii="Times New Roman" w:hAnsi="Times New Roman" w:cs="Times New Roman"/>
        </w:rPr>
        <w:t xml:space="preserve">___________             </w:t>
      </w:r>
      <w:proofErr w:type="spellStart"/>
      <w:r w:rsidRPr="00A11CBE">
        <w:rPr>
          <w:rFonts w:ascii="Times New Roman" w:hAnsi="Times New Roman" w:cs="Times New Roman"/>
        </w:rPr>
        <w:t>Н.П.Клычниязова</w:t>
      </w:r>
      <w:proofErr w:type="spellEnd"/>
      <w:r w:rsidRPr="00A11CBE">
        <w:rPr>
          <w:rFonts w:ascii="Times New Roman" w:hAnsi="Times New Roman" w:cs="Times New Roman"/>
        </w:rPr>
        <w:t xml:space="preserve">                                              28 августа  2020 года</w:t>
      </w:r>
    </w:p>
    <w:p w:rsidR="000B5F67" w:rsidRPr="00A11CBE" w:rsidRDefault="000B5F67" w:rsidP="000B5F67">
      <w:pPr>
        <w:shd w:val="clear" w:color="auto" w:fill="FFFFFF"/>
        <w:autoSpaceDN w:val="0"/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>подпись руководителя МО            Ф.И.О.</w:t>
      </w:r>
    </w:p>
    <w:p w:rsidR="000B5F67" w:rsidRPr="00A11CBE" w:rsidRDefault="000B5F67" w:rsidP="000B5F67">
      <w:pPr>
        <w:shd w:val="clear" w:color="auto" w:fill="FFFFFF"/>
        <w:autoSpaceDN w:val="0"/>
        <w:spacing w:after="0" w:line="240" w:lineRule="auto"/>
        <w:ind w:left="-284" w:firstLine="142"/>
        <w:jc w:val="both"/>
        <w:rPr>
          <w:rFonts w:ascii="Times New Roman" w:hAnsi="Times New Roman" w:cs="Times New Roman"/>
        </w:rPr>
      </w:pPr>
      <w:r w:rsidRPr="00A11CBE">
        <w:rPr>
          <w:rFonts w:ascii="Times New Roman" w:hAnsi="Times New Roman" w:cs="Times New Roman"/>
        </w:rPr>
        <w:t xml:space="preserve">от28 августа 2020 года </w:t>
      </w:r>
    </w:p>
    <w:p w:rsidR="000B5F67" w:rsidRPr="00A11CBE" w:rsidRDefault="000B5F67" w:rsidP="000B5F67">
      <w:pPr>
        <w:shd w:val="clear" w:color="auto" w:fill="FFFFFF"/>
        <w:tabs>
          <w:tab w:val="right" w:pos="6698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0FF7" w:rsidRPr="00A11CBE" w:rsidRDefault="00120FF7" w:rsidP="00350A5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20FF7" w:rsidRPr="00A11CBE" w:rsidSect="00991A81">
      <w:type w:val="continuous"/>
      <w:pgSz w:w="11907" w:h="16839" w:code="9"/>
      <w:pgMar w:top="720" w:right="720" w:bottom="720" w:left="720" w:header="720" w:footer="99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BE" w:rsidRDefault="00A11CBE" w:rsidP="002740CB">
      <w:pPr>
        <w:spacing w:after="0" w:line="240" w:lineRule="auto"/>
      </w:pPr>
      <w:r>
        <w:separator/>
      </w:r>
    </w:p>
  </w:endnote>
  <w:endnote w:type="continuationSeparator" w:id="1">
    <w:p w:rsidR="00A11CBE" w:rsidRDefault="00A11CBE" w:rsidP="0027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Default="006C384D">
    <w:pPr>
      <w:spacing w:after="0" w:line="240" w:lineRule="auto"/>
      <w:jc w:val="center"/>
    </w:pPr>
    <w:r w:rsidRPr="006C384D">
      <w:rPr>
        <w:rFonts w:ascii="Times New Roman" w:eastAsia="Times New Roman" w:hAnsi="Times New Roman" w:cs="Times New Roman"/>
        <w:sz w:val="20"/>
      </w:rPr>
      <w:fldChar w:fldCharType="begin"/>
    </w:r>
    <w:r w:rsidR="00A11CBE">
      <w:instrText xml:space="preserve"> PAGE   \* MERGEFORMAT </w:instrText>
    </w:r>
    <w:r w:rsidRPr="006C384D">
      <w:rPr>
        <w:rFonts w:ascii="Times New Roman" w:eastAsia="Times New Roman" w:hAnsi="Times New Roman" w:cs="Times New Roman"/>
        <w:sz w:val="20"/>
      </w:rPr>
      <w:fldChar w:fldCharType="separate"/>
    </w:r>
    <w:r w:rsidR="00A11CBE">
      <w:rPr>
        <w:rFonts w:ascii="Calibri" w:eastAsia="Calibri" w:hAnsi="Calibri" w:cs="Calibri"/>
        <w:sz w:val="16"/>
      </w:rPr>
      <w:t>2</w:t>
    </w:r>
    <w:r>
      <w:rPr>
        <w:rFonts w:ascii="Calibri" w:eastAsia="Calibri" w:hAnsi="Calibri" w:cs="Calibri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Pr="00ED1B51" w:rsidRDefault="00A11CBE" w:rsidP="00350A5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Pr="00ED1B51" w:rsidRDefault="00A11CBE" w:rsidP="00350A59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Default="006C384D">
    <w:pPr>
      <w:spacing w:after="0" w:line="240" w:lineRule="auto"/>
      <w:jc w:val="center"/>
    </w:pPr>
    <w:r w:rsidRPr="006C384D">
      <w:rPr>
        <w:rFonts w:ascii="Times New Roman" w:eastAsia="Times New Roman" w:hAnsi="Times New Roman" w:cs="Times New Roman"/>
        <w:sz w:val="20"/>
      </w:rPr>
      <w:fldChar w:fldCharType="begin"/>
    </w:r>
    <w:r w:rsidR="00A11CBE">
      <w:instrText xml:space="preserve"> PAGE   \* MERGEFORMAT </w:instrText>
    </w:r>
    <w:r w:rsidRPr="006C384D">
      <w:rPr>
        <w:rFonts w:ascii="Times New Roman" w:eastAsia="Times New Roman" w:hAnsi="Times New Roman" w:cs="Times New Roman"/>
        <w:sz w:val="20"/>
      </w:rPr>
      <w:fldChar w:fldCharType="separate"/>
    </w:r>
    <w:r w:rsidR="00A11CBE"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BE" w:rsidRDefault="00A11CBE" w:rsidP="002740CB">
      <w:pPr>
        <w:spacing w:after="0" w:line="240" w:lineRule="auto"/>
      </w:pPr>
      <w:r>
        <w:separator/>
      </w:r>
    </w:p>
  </w:footnote>
  <w:footnote w:type="continuationSeparator" w:id="1">
    <w:p w:rsidR="00A11CBE" w:rsidRDefault="00A11CBE" w:rsidP="0027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Default="00A11CBE">
    <w:pPr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Default="00A11CBE">
    <w:pPr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Default="00A11CBE">
    <w:pPr>
      <w:spacing w:after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Default="00A11CBE">
    <w:pPr>
      <w:spacing w:after="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BE" w:rsidRDefault="00A11CBE">
    <w:pP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4B55D8"/>
    <w:multiLevelType w:val="hybridMultilevel"/>
    <w:tmpl w:val="FE0C2A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BCD70E3"/>
    <w:multiLevelType w:val="hybridMultilevel"/>
    <w:tmpl w:val="8C2381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567533"/>
    <w:multiLevelType w:val="hybridMultilevel"/>
    <w:tmpl w:val="876137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2E78F3"/>
    <w:multiLevelType w:val="hybridMultilevel"/>
    <w:tmpl w:val="B78C2234"/>
    <w:lvl w:ilvl="0" w:tplc="9014F6DC">
      <w:start w:val="1"/>
      <w:numFmt w:val="bullet"/>
      <w:lvlText w:val="–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ACC2D8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8C758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58F16A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148846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CC4D6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0C2496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EDBBC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80BE7C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EB7610"/>
    <w:multiLevelType w:val="hybridMultilevel"/>
    <w:tmpl w:val="11761E80"/>
    <w:lvl w:ilvl="0" w:tplc="667AEB7C">
      <w:start w:val="1"/>
      <w:numFmt w:val="decimal"/>
      <w:lvlText w:val="%1.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220F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BED33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96249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3CAD18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40368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56550C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92238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4445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821E3A"/>
    <w:multiLevelType w:val="hybridMultilevel"/>
    <w:tmpl w:val="88BC254C"/>
    <w:lvl w:ilvl="0" w:tplc="66F895B8">
      <w:start w:val="5"/>
      <w:numFmt w:val="decimal"/>
      <w:lvlText w:val="%1"/>
      <w:lvlJc w:val="left"/>
      <w:pPr>
        <w:ind w:left="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17B12657"/>
    <w:multiLevelType w:val="hybridMultilevel"/>
    <w:tmpl w:val="2CF042EA"/>
    <w:lvl w:ilvl="0" w:tplc="8F2C1E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2A2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BE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DCD2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AEED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275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87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3E20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92A9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18166A"/>
    <w:multiLevelType w:val="hybridMultilevel"/>
    <w:tmpl w:val="B6148B0A"/>
    <w:lvl w:ilvl="0" w:tplc="9DA8D09E">
      <w:start w:val="5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4D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2E0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02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E7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20C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B0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EF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2F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E264F8"/>
    <w:multiLevelType w:val="hybridMultilevel"/>
    <w:tmpl w:val="7B5CDAC4"/>
    <w:lvl w:ilvl="0" w:tplc="3B04874E">
      <w:start w:val="1"/>
      <w:numFmt w:val="bullet"/>
      <w:lvlText w:val="–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7A0170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87916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E0B00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4623C2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02D9CE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A2EB88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E47BFC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1A00C0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346C04"/>
    <w:multiLevelType w:val="hybridMultilevel"/>
    <w:tmpl w:val="67884E08"/>
    <w:lvl w:ilvl="0" w:tplc="F89ACB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128F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E43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45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825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E8D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2A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C1E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C4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4B26A4"/>
    <w:multiLevelType w:val="hybridMultilevel"/>
    <w:tmpl w:val="60784F48"/>
    <w:lvl w:ilvl="0" w:tplc="05305028">
      <w:start w:val="5"/>
      <w:numFmt w:val="decimal"/>
      <w:lvlText w:val="%1"/>
      <w:lvlJc w:val="left"/>
      <w:pPr>
        <w:ind w:left="5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>
    <w:nsid w:val="5566FC59"/>
    <w:multiLevelType w:val="hybridMultilevel"/>
    <w:tmpl w:val="A79284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A1623C7"/>
    <w:multiLevelType w:val="hybridMultilevel"/>
    <w:tmpl w:val="A1EC4D6E"/>
    <w:lvl w:ilvl="0" w:tplc="3B04874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C1101"/>
    <w:multiLevelType w:val="hybridMultilevel"/>
    <w:tmpl w:val="950CAC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3460A4B"/>
    <w:multiLevelType w:val="hybridMultilevel"/>
    <w:tmpl w:val="2A08EE48"/>
    <w:lvl w:ilvl="0" w:tplc="FFB08D78">
      <w:start w:val="1"/>
      <w:numFmt w:val="decimal"/>
      <w:lvlText w:val="%1.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4626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042B4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02862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260A1E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FA9CB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E712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A1478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8C0F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1DD2"/>
    <w:rsid w:val="00025E6E"/>
    <w:rsid w:val="000318D1"/>
    <w:rsid w:val="00035BE1"/>
    <w:rsid w:val="000375B7"/>
    <w:rsid w:val="000375B8"/>
    <w:rsid w:val="000B5F67"/>
    <w:rsid w:val="000D06EE"/>
    <w:rsid w:val="000E678C"/>
    <w:rsid w:val="00100DD2"/>
    <w:rsid w:val="00114264"/>
    <w:rsid w:val="00120FF7"/>
    <w:rsid w:val="00152DA8"/>
    <w:rsid w:val="001839DF"/>
    <w:rsid w:val="001B4DBD"/>
    <w:rsid w:val="002740CB"/>
    <w:rsid w:val="00290007"/>
    <w:rsid w:val="002A05A4"/>
    <w:rsid w:val="002C064A"/>
    <w:rsid w:val="00350A59"/>
    <w:rsid w:val="00367761"/>
    <w:rsid w:val="00390F39"/>
    <w:rsid w:val="003A27F8"/>
    <w:rsid w:val="003A558C"/>
    <w:rsid w:val="003E4904"/>
    <w:rsid w:val="00444081"/>
    <w:rsid w:val="00473CF2"/>
    <w:rsid w:val="004F5495"/>
    <w:rsid w:val="005162D8"/>
    <w:rsid w:val="00540581"/>
    <w:rsid w:val="00552089"/>
    <w:rsid w:val="00553D3B"/>
    <w:rsid w:val="005E699A"/>
    <w:rsid w:val="0063602A"/>
    <w:rsid w:val="00655B9C"/>
    <w:rsid w:val="00682A70"/>
    <w:rsid w:val="006A7D0A"/>
    <w:rsid w:val="006C384D"/>
    <w:rsid w:val="006F52A9"/>
    <w:rsid w:val="0071690B"/>
    <w:rsid w:val="0072245C"/>
    <w:rsid w:val="00737C45"/>
    <w:rsid w:val="008017E3"/>
    <w:rsid w:val="0083644D"/>
    <w:rsid w:val="008A2811"/>
    <w:rsid w:val="008A73C0"/>
    <w:rsid w:val="008F1D69"/>
    <w:rsid w:val="00917A73"/>
    <w:rsid w:val="009452AF"/>
    <w:rsid w:val="00991A81"/>
    <w:rsid w:val="009A65F3"/>
    <w:rsid w:val="009B139D"/>
    <w:rsid w:val="009D1B56"/>
    <w:rsid w:val="00A11CBE"/>
    <w:rsid w:val="00A63F0B"/>
    <w:rsid w:val="00A7146A"/>
    <w:rsid w:val="00A772C1"/>
    <w:rsid w:val="00AD0D40"/>
    <w:rsid w:val="00B13492"/>
    <w:rsid w:val="00B20CDE"/>
    <w:rsid w:val="00B239DB"/>
    <w:rsid w:val="00B23BA9"/>
    <w:rsid w:val="00B54301"/>
    <w:rsid w:val="00B624BD"/>
    <w:rsid w:val="00B7441A"/>
    <w:rsid w:val="00BC6ED0"/>
    <w:rsid w:val="00BF5B4B"/>
    <w:rsid w:val="00BF727E"/>
    <w:rsid w:val="00C07733"/>
    <w:rsid w:val="00C10B9A"/>
    <w:rsid w:val="00C9268F"/>
    <w:rsid w:val="00C97CC2"/>
    <w:rsid w:val="00CD538F"/>
    <w:rsid w:val="00D068E8"/>
    <w:rsid w:val="00D21DC2"/>
    <w:rsid w:val="00D3631F"/>
    <w:rsid w:val="00DE09AE"/>
    <w:rsid w:val="00E31CA5"/>
    <w:rsid w:val="00E31CC4"/>
    <w:rsid w:val="00E40C3A"/>
    <w:rsid w:val="00EA0268"/>
    <w:rsid w:val="00EA4ED9"/>
    <w:rsid w:val="00EC7878"/>
    <w:rsid w:val="00F019C1"/>
    <w:rsid w:val="00F71DD2"/>
    <w:rsid w:val="00F733AC"/>
    <w:rsid w:val="00FB2B50"/>
    <w:rsid w:val="00FC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71D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71DD2"/>
    <w:pPr>
      <w:tabs>
        <w:tab w:val="center" w:pos="4677"/>
        <w:tab w:val="right" w:pos="9355"/>
      </w:tabs>
      <w:spacing w:after="0" w:line="240" w:lineRule="auto"/>
      <w:ind w:left="-1" w:firstLine="27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F71DD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unhideWhenUsed/>
    <w:rsid w:val="00F71DD2"/>
    <w:pPr>
      <w:tabs>
        <w:tab w:val="center" w:pos="4677"/>
        <w:tab w:val="right" w:pos="9355"/>
      </w:tabs>
      <w:spacing w:after="0" w:line="240" w:lineRule="auto"/>
      <w:ind w:left="-1" w:firstLine="27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a6">
    <w:name w:val="Верхний колонтитул Знак"/>
    <w:basedOn w:val="a0"/>
    <w:link w:val="a5"/>
    <w:uiPriority w:val="99"/>
    <w:rsid w:val="00F71DD2"/>
    <w:rPr>
      <w:rFonts w:ascii="Times New Roman" w:eastAsia="Times New Roman" w:hAnsi="Times New Roman" w:cs="Times New Roman"/>
      <w:color w:val="000000"/>
      <w:sz w:val="20"/>
    </w:rPr>
  </w:style>
  <w:style w:type="paragraph" w:styleId="a7">
    <w:name w:val="List Paragraph"/>
    <w:basedOn w:val="a"/>
    <w:uiPriority w:val="34"/>
    <w:qFormat/>
    <w:rsid w:val="00F71DD2"/>
    <w:pPr>
      <w:spacing w:after="15" w:line="245" w:lineRule="auto"/>
      <w:ind w:left="720" w:firstLine="274"/>
      <w:contextualSpacing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Default">
    <w:name w:val="Default"/>
    <w:rsid w:val="000D0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42</Pages>
  <Words>23257</Words>
  <Characters>132568</Characters>
  <Application>Microsoft Office Word</Application>
  <DocSecurity>0</DocSecurity>
  <Lines>1104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galina_il@hotmail.com</dc:creator>
  <cp:keywords/>
  <dc:description/>
  <cp:lastModifiedBy>илья</cp:lastModifiedBy>
  <cp:revision>38</cp:revision>
  <cp:lastPrinted>2020-08-28T06:44:00Z</cp:lastPrinted>
  <dcterms:created xsi:type="dcterms:W3CDTF">2017-11-12T17:20:00Z</dcterms:created>
  <dcterms:modified xsi:type="dcterms:W3CDTF">2020-08-30T14:21:00Z</dcterms:modified>
</cp:coreProperties>
</file>